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50" w:rsidRPr="00315897" w:rsidRDefault="00475E50" w:rsidP="00475E50">
      <w:pPr>
        <w:pStyle w:val="Heading1"/>
        <w:jc w:val="center"/>
        <w:rPr>
          <w:rFonts w:ascii="Times New Roman" w:hAnsi="Times New Roman" w:cs="Times New Roman"/>
          <w:b/>
          <w:color w:val="660000"/>
          <w:sz w:val="44"/>
        </w:rPr>
      </w:pPr>
      <w:r w:rsidRPr="00315897">
        <w:rPr>
          <w:rFonts w:ascii="Times New Roman" w:hAnsi="Times New Roman" w:cs="Times New Roman"/>
          <w:b/>
          <w:color w:val="660000"/>
          <w:sz w:val="44"/>
        </w:rPr>
        <w:t>Services for Students with Disabilities – SSD</w:t>
      </w:r>
    </w:p>
    <w:p w:rsidR="00475E50" w:rsidRPr="00475E50" w:rsidRDefault="00475E50" w:rsidP="00475E50">
      <w:pPr>
        <w:jc w:val="center"/>
      </w:pPr>
    </w:p>
    <w:p w:rsidR="00475E50" w:rsidRDefault="00475E50" w:rsidP="00475E50">
      <w:pPr>
        <w:jc w:val="center"/>
      </w:pPr>
      <w:r w:rsidRPr="00475E50">
        <w:rPr>
          <w:noProof/>
        </w:rPr>
        <w:drawing>
          <wp:inline distT="0" distB="0" distL="0" distR="0" wp14:anchorId="2A30A304" wp14:editId="26EA8D99">
            <wp:extent cx="1016635" cy="1002030"/>
            <wp:effectExtent l="0" t="0" r="0" b="7620"/>
            <wp:docPr id="8" name="Picture 8" title="two fingers positioned over a page in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635" cy="1002030"/>
                    </a:xfrm>
                    <a:prstGeom prst="rect">
                      <a:avLst/>
                    </a:prstGeom>
                    <a:noFill/>
                    <a:ln>
                      <a:noFill/>
                    </a:ln>
                  </pic:spPr>
                </pic:pic>
              </a:graphicData>
            </a:graphic>
          </wp:inline>
        </w:drawing>
      </w:r>
      <w:r w:rsidRPr="00475E50">
        <w:rPr>
          <w:noProof/>
        </w:rPr>
        <w:drawing>
          <wp:inline distT="0" distB="0" distL="0" distR="0" wp14:anchorId="03CD775A" wp14:editId="7C687C1A">
            <wp:extent cx="1016635" cy="1002030"/>
            <wp:effectExtent l="0" t="0" r="0" b="7620"/>
            <wp:docPr id="9" name="Picture 9" title="female student sitting at desk 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635" cy="1002030"/>
                    </a:xfrm>
                    <a:prstGeom prst="rect">
                      <a:avLst/>
                    </a:prstGeom>
                    <a:noFill/>
                    <a:ln>
                      <a:noFill/>
                    </a:ln>
                  </pic:spPr>
                </pic:pic>
              </a:graphicData>
            </a:graphic>
          </wp:inline>
        </w:drawing>
      </w:r>
    </w:p>
    <w:p w:rsidR="00AE2AEB" w:rsidRDefault="00475E50" w:rsidP="00AE2AEB">
      <w:pPr>
        <w:keepNext/>
        <w:jc w:val="center"/>
      </w:pPr>
      <w:r w:rsidRPr="00475E50">
        <w:rPr>
          <w:noProof/>
        </w:rPr>
        <w:drawing>
          <wp:inline distT="0" distB="0" distL="0" distR="0" wp14:anchorId="2C3B9772" wp14:editId="052DB966">
            <wp:extent cx="1016635" cy="987425"/>
            <wp:effectExtent l="0" t="0" r="0" b="3175"/>
            <wp:docPr id="10" name="Picture 10" title="male student wearing a Virginia Tech sweatshirt, sitting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635" cy="987425"/>
                    </a:xfrm>
                    <a:prstGeom prst="rect">
                      <a:avLst/>
                    </a:prstGeom>
                    <a:noFill/>
                    <a:ln>
                      <a:noFill/>
                    </a:ln>
                  </pic:spPr>
                </pic:pic>
              </a:graphicData>
            </a:graphic>
          </wp:inline>
        </w:drawing>
      </w:r>
      <w:r w:rsidRPr="00475E50">
        <w:rPr>
          <w:noProof/>
        </w:rPr>
        <w:drawing>
          <wp:inline distT="0" distB="0" distL="0" distR="0" wp14:anchorId="462E2E62" wp14:editId="74B64582">
            <wp:extent cx="1016635" cy="987425"/>
            <wp:effectExtent l="0" t="0" r="0" b="3175"/>
            <wp:docPr id="11" name="Picture 11" title="sign language interpreter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35" cy="987425"/>
                    </a:xfrm>
                    <a:prstGeom prst="rect">
                      <a:avLst/>
                    </a:prstGeom>
                    <a:noFill/>
                    <a:ln>
                      <a:noFill/>
                    </a:ln>
                  </pic:spPr>
                </pic:pic>
              </a:graphicData>
            </a:graphic>
          </wp:inline>
        </w:drawing>
      </w:r>
    </w:p>
    <w:p w:rsidR="00475E50" w:rsidRDefault="00AE2AEB" w:rsidP="00AE2AEB">
      <w:pPr>
        <w:pStyle w:val="Caption"/>
        <w:jc w:val="center"/>
      </w:pPr>
      <w:r>
        <w:t xml:space="preserve">Figure </w:t>
      </w:r>
      <w:fldSimple w:instr=" SEQ Figure \* ARABIC ">
        <w:r>
          <w:rPr>
            <w:noProof/>
          </w:rPr>
          <w:t>1</w:t>
        </w:r>
      </w:fldSimple>
      <w:r>
        <w:t>/4 pictures clockwise, female student sitting at desk taking notes in a classroom, sign language interpreter signing, male student wearing a Virginia Tech sweatshirt, sitting in a wheelchair, two fingers positioned over a page of braille</w:t>
      </w:r>
    </w:p>
    <w:p w:rsidR="00EC2D34" w:rsidRPr="00EC2D34" w:rsidRDefault="00EC2D34" w:rsidP="00F34E51">
      <w:pPr>
        <w:spacing w:after="0" w:line="240" w:lineRule="auto"/>
        <w:rPr>
          <w:rFonts w:ascii="Times New Roman" w:hAnsi="Times New Roman" w:cs="Times New Roman"/>
          <w:sz w:val="24"/>
          <w:szCs w:val="24"/>
        </w:rPr>
      </w:pPr>
    </w:p>
    <w:p w:rsidR="000958BC" w:rsidRPr="00EC2D34" w:rsidRDefault="000958BC" w:rsidP="00F34E51">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Virginia Tech, Division of Student Affairs</w:t>
      </w:r>
    </w:p>
    <w:p w:rsidR="00EC2D34" w:rsidRPr="00EC2D34" w:rsidRDefault="00EC2D34" w:rsidP="00F34E51">
      <w:pPr>
        <w:spacing w:after="0" w:line="240" w:lineRule="auto"/>
        <w:rPr>
          <w:rFonts w:ascii="Times New Roman" w:hAnsi="Times New Roman" w:cs="Times New Roman"/>
          <w:sz w:val="24"/>
          <w:szCs w:val="24"/>
        </w:rPr>
      </w:pPr>
    </w:p>
    <w:p w:rsidR="000958BC" w:rsidRPr="00EC2D34" w:rsidRDefault="000958BC" w:rsidP="00EC2D34">
      <w:pPr>
        <w:spacing w:after="0" w:line="240" w:lineRule="auto"/>
        <w:rPr>
          <w:rFonts w:ascii="Times New Roman" w:hAnsi="Times New Roman" w:cs="Times New Roman"/>
          <w:sz w:val="24"/>
          <w:szCs w:val="24"/>
        </w:rPr>
      </w:pPr>
    </w:p>
    <w:p w:rsidR="000958BC" w:rsidRPr="00EC2D34" w:rsidRDefault="000958BC"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Services for S</w:t>
      </w:r>
      <w:r w:rsidR="00EC2D34" w:rsidRPr="00EC2D34">
        <w:rPr>
          <w:rFonts w:ascii="Times New Roman" w:hAnsi="Times New Roman" w:cs="Times New Roman"/>
          <w:sz w:val="24"/>
          <w:szCs w:val="24"/>
        </w:rPr>
        <w:t xml:space="preserve">tudents with Disabilities (SSD) </w:t>
      </w:r>
      <w:r w:rsidRPr="00EC2D34">
        <w:rPr>
          <w:rFonts w:ascii="Times New Roman" w:hAnsi="Times New Roman" w:cs="Times New Roman"/>
          <w:sz w:val="24"/>
          <w:szCs w:val="24"/>
        </w:rPr>
        <w:t xml:space="preserve">exists to assist </w:t>
      </w:r>
      <w:r w:rsidR="00EC2D34" w:rsidRPr="00EC2D34">
        <w:rPr>
          <w:rFonts w:ascii="Times New Roman" w:hAnsi="Times New Roman" w:cs="Times New Roman"/>
          <w:sz w:val="24"/>
          <w:szCs w:val="24"/>
        </w:rPr>
        <w:t xml:space="preserve">the Division of Student Affairs </w:t>
      </w:r>
      <w:r w:rsidRPr="00EC2D34">
        <w:rPr>
          <w:rFonts w:ascii="Times New Roman" w:hAnsi="Times New Roman" w:cs="Times New Roman"/>
          <w:sz w:val="24"/>
          <w:szCs w:val="24"/>
        </w:rPr>
        <w:t>and Virginia Tech</w:t>
      </w:r>
      <w:r w:rsidR="00EC2D34" w:rsidRPr="00EC2D34">
        <w:rPr>
          <w:rFonts w:ascii="Times New Roman" w:hAnsi="Times New Roman" w:cs="Times New Roman"/>
          <w:sz w:val="24"/>
          <w:szCs w:val="24"/>
        </w:rPr>
        <w:t xml:space="preserve"> with advancing their missions, </w:t>
      </w:r>
      <w:r w:rsidRPr="00EC2D34">
        <w:rPr>
          <w:rFonts w:ascii="Times New Roman" w:hAnsi="Times New Roman" w:cs="Times New Roman"/>
          <w:sz w:val="24"/>
          <w:szCs w:val="24"/>
        </w:rPr>
        <w:t>and with protecting</w:t>
      </w:r>
      <w:r w:rsidR="00EC2D34" w:rsidRPr="00EC2D34">
        <w:rPr>
          <w:rFonts w:ascii="Times New Roman" w:hAnsi="Times New Roman" w:cs="Times New Roman"/>
          <w:sz w:val="24"/>
          <w:szCs w:val="24"/>
        </w:rPr>
        <w:t xml:space="preserve"> students’ civil rights under </w:t>
      </w:r>
      <w:r w:rsidRPr="00EC2D34">
        <w:rPr>
          <w:rFonts w:ascii="Times New Roman" w:hAnsi="Times New Roman" w:cs="Times New Roman"/>
          <w:sz w:val="24"/>
          <w:szCs w:val="24"/>
        </w:rPr>
        <w:t>the Americans with Disabilities Act.</w:t>
      </w:r>
    </w:p>
    <w:p w:rsidR="00EC2D34" w:rsidRPr="00EC2D34" w:rsidRDefault="00EC2D34" w:rsidP="00EC2D34">
      <w:pPr>
        <w:spacing w:after="0" w:line="240" w:lineRule="auto"/>
        <w:rPr>
          <w:rFonts w:ascii="Times New Roman" w:hAnsi="Times New Roman" w:cs="Times New Roman"/>
          <w:sz w:val="24"/>
          <w:szCs w:val="24"/>
        </w:rPr>
      </w:pPr>
    </w:p>
    <w:p w:rsidR="000958BC" w:rsidRPr="00EC2D34" w:rsidRDefault="000958BC"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SSD w</w:t>
      </w:r>
      <w:r w:rsidR="00EC2D34" w:rsidRPr="00EC2D34">
        <w:rPr>
          <w:rFonts w:ascii="Times New Roman" w:hAnsi="Times New Roman" w:cs="Times New Roman"/>
          <w:sz w:val="24"/>
          <w:szCs w:val="24"/>
        </w:rPr>
        <w:t xml:space="preserve">elcomes the opportunity to meet </w:t>
      </w:r>
      <w:r w:rsidRPr="00EC2D34">
        <w:rPr>
          <w:rFonts w:ascii="Times New Roman" w:hAnsi="Times New Roman" w:cs="Times New Roman"/>
          <w:sz w:val="24"/>
          <w:szCs w:val="24"/>
        </w:rPr>
        <w:t>with students individually to problem</w:t>
      </w:r>
      <w:r w:rsidR="00EC2D34" w:rsidRPr="00EC2D34">
        <w:rPr>
          <w:rFonts w:ascii="Times New Roman" w:hAnsi="Times New Roman" w:cs="Times New Roman"/>
          <w:sz w:val="24"/>
          <w:szCs w:val="24"/>
        </w:rPr>
        <w:t xml:space="preserve"> solve personal and environmental </w:t>
      </w:r>
      <w:r w:rsidRPr="00EC2D34">
        <w:rPr>
          <w:rFonts w:ascii="Times New Roman" w:hAnsi="Times New Roman" w:cs="Times New Roman"/>
          <w:sz w:val="24"/>
          <w:szCs w:val="24"/>
        </w:rPr>
        <w:t>issu</w:t>
      </w:r>
      <w:r w:rsidR="00EC2D34" w:rsidRPr="00EC2D34">
        <w:rPr>
          <w:rFonts w:ascii="Times New Roman" w:hAnsi="Times New Roman" w:cs="Times New Roman"/>
          <w:sz w:val="24"/>
          <w:szCs w:val="24"/>
        </w:rPr>
        <w:t xml:space="preserve">es that may interfere with full </w:t>
      </w:r>
      <w:r w:rsidRPr="00EC2D34">
        <w:rPr>
          <w:rFonts w:ascii="Times New Roman" w:hAnsi="Times New Roman" w:cs="Times New Roman"/>
          <w:sz w:val="24"/>
          <w:szCs w:val="24"/>
        </w:rPr>
        <w:t>ac</w:t>
      </w:r>
      <w:r w:rsidR="00EC2D34" w:rsidRPr="00EC2D34">
        <w:rPr>
          <w:rFonts w:ascii="Times New Roman" w:hAnsi="Times New Roman" w:cs="Times New Roman"/>
          <w:sz w:val="24"/>
          <w:szCs w:val="24"/>
        </w:rPr>
        <w:t xml:space="preserve">cess to academics and/or hinder </w:t>
      </w:r>
      <w:r w:rsidRPr="00EC2D34">
        <w:rPr>
          <w:rFonts w:ascii="Times New Roman" w:hAnsi="Times New Roman" w:cs="Times New Roman"/>
          <w:sz w:val="24"/>
          <w:szCs w:val="24"/>
        </w:rPr>
        <w:t>academic performance.</w:t>
      </w:r>
    </w:p>
    <w:p w:rsidR="00EC2D34" w:rsidRPr="00EC2D34" w:rsidRDefault="00EC2D34" w:rsidP="00EC2D34">
      <w:pPr>
        <w:spacing w:after="0" w:line="240" w:lineRule="auto"/>
        <w:rPr>
          <w:rFonts w:ascii="Times New Roman" w:hAnsi="Times New Roman" w:cs="Times New Roman"/>
          <w:sz w:val="24"/>
          <w:szCs w:val="24"/>
        </w:rPr>
      </w:pPr>
    </w:p>
    <w:p w:rsidR="000958BC" w:rsidRPr="00EC2D34" w:rsidRDefault="000958BC"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SSD ev</w:t>
      </w:r>
      <w:r w:rsidR="00EC2D34" w:rsidRPr="00EC2D34">
        <w:rPr>
          <w:rFonts w:ascii="Times New Roman" w:hAnsi="Times New Roman" w:cs="Times New Roman"/>
          <w:sz w:val="24"/>
          <w:szCs w:val="24"/>
        </w:rPr>
        <w:t xml:space="preserve">aluates the presence and impact </w:t>
      </w:r>
      <w:r w:rsidRPr="00EC2D34">
        <w:rPr>
          <w:rFonts w:ascii="Times New Roman" w:hAnsi="Times New Roman" w:cs="Times New Roman"/>
          <w:sz w:val="24"/>
          <w:szCs w:val="24"/>
        </w:rPr>
        <w:t>of a di</w:t>
      </w:r>
      <w:r w:rsidR="00EC2D34" w:rsidRPr="00EC2D34">
        <w:rPr>
          <w:rFonts w:ascii="Times New Roman" w:hAnsi="Times New Roman" w:cs="Times New Roman"/>
          <w:sz w:val="24"/>
          <w:szCs w:val="24"/>
        </w:rPr>
        <w:t xml:space="preserve">sability and grants appropriate </w:t>
      </w:r>
      <w:r w:rsidRPr="00EC2D34">
        <w:rPr>
          <w:rFonts w:ascii="Times New Roman" w:hAnsi="Times New Roman" w:cs="Times New Roman"/>
          <w:sz w:val="24"/>
          <w:szCs w:val="24"/>
        </w:rPr>
        <w:t>a</w:t>
      </w:r>
      <w:r w:rsidR="00EC2D34" w:rsidRPr="00EC2D34">
        <w:rPr>
          <w:rFonts w:ascii="Times New Roman" w:hAnsi="Times New Roman" w:cs="Times New Roman"/>
          <w:sz w:val="24"/>
          <w:szCs w:val="24"/>
        </w:rPr>
        <w:t>nd reasonable accommodations to qualifi</w:t>
      </w:r>
      <w:r w:rsidRPr="00EC2D34">
        <w:rPr>
          <w:rFonts w:ascii="Times New Roman" w:hAnsi="Times New Roman" w:cs="Times New Roman"/>
          <w:sz w:val="24"/>
          <w:szCs w:val="24"/>
        </w:rPr>
        <w:t>ed students.</w:t>
      </w:r>
    </w:p>
    <w:p w:rsidR="00EC2D34" w:rsidRPr="00EC2D34" w:rsidRDefault="00EC2D34" w:rsidP="00EC2D34">
      <w:pPr>
        <w:spacing w:after="0" w:line="240" w:lineRule="auto"/>
        <w:rPr>
          <w:rFonts w:ascii="Times New Roman" w:hAnsi="Times New Roman" w:cs="Times New Roman"/>
          <w:sz w:val="24"/>
          <w:szCs w:val="24"/>
        </w:rPr>
      </w:pPr>
    </w:p>
    <w:p w:rsidR="000958BC" w:rsidRPr="00EC2D34" w:rsidRDefault="000958BC"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SSD</w:t>
      </w:r>
      <w:r w:rsidR="00EC2D34" w:rsidRPr="00EC2D34">
        <w:rPr>
          <w:rFonts w:ascii="Times New Roman" w:hAnsi="Times New Roman" w:cs="Times New Roman"/>
          <w:sz w:val="24"/>
          <w:szCs w:val="24"/>
        </w:rPr>
        <w:t xml:space="preserve"> links students with additional </w:t>
      </w:r>
      <w:r w:rsidRPr="00EC2D34">
        <w:rPr>
          <w:rFonts w:ascii="Times New Roman" w:hAnsi="Times New Roman" w:cs="Times New Roman"/>
          <w:sz w:val="24"/>
          <w:szCs w:val="24"/>
        </w:rPr>
        <w:t>resources, both on and off-campus.</w:t>
      </w:r>
    </w:p>
    <w:p w:rsidR="00EC2D34" w:rsidRDefault="00EC2D34" w:rsidP="00EC2D34">
      <w:pPr>
        <w:spacing w:after="0" w:line="240" w:lineRule="auto"/>
        <w:rPr>
          <w:rFonts w:ascii="Times New Roman" w:hAnsi="Times New Roman" w:cs="Times New Roman"/>
          <w:sz w:val="24"/>
          <w:szCs w:val="24"/>
        </w:rPr>
      </w:pPr>
    </w:p>
    <w:p w:rsidR="00D11294" w:rsidRDefault="00D11294" w:rsidP="00D11294">
      <w:pPr>
        <w:keepNext/>
        <w:spacing w:after="0" w:line="240" w:lineRule="auto"/>
      </w:pPr>
      <w:r w:rsidRPr="00D11294">
        <w:rPr>
          <w:rFonts w:ascii="Times New Roman" w:hAnsi="Times New Roman" w:cs="Times New Roman"/>
          <w:noProof/>
          <w:sz w:val="24"/>
          <w:szCs w:val="24"/>
        </w:rPr>
        <w:drawing>
          <wp:inline distT="0" distB="0" distL="0" distR="0" wp14:anchorId="56C05320" wp14:editId="2B41DE73">
            <wp:extent cx="2582545" cy="2048510"/>
            <wp:effectExtent l="0" t="0" r="8255" b="8890"/>
            <wp:docPr id="2" name="Picture 2" title="Photo of Lavery Hall, the home of the Virginia Tech Services for Students with Disabilities (SS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545" cy="2048510"/>
                    </a:xfrm>
                    <a:prstGeom prst="rect">
                      <a:avLst/>
                    </a:prstGeom>
                    <a:noFill/>
                    <a:ln>
                      <a:noFill/>
                    </a:ln>
                  </pic:spPr>
                </pic:pic>
              </a:graphicData>
            </a:graphic>
          </wp:inline>
        </w:drawing>
      </w:r>
    </w:p>
    <w:p w:rsidR="00D11294" w:rsidRPr="00EC2D34" w:rsidRDefault="00D11294" w:rsidP="00D11294">
      <w:pPr>
        <w:pStyle w:val="Caption"/>
        <w:rPr>
          <w:rFonts w:ascii="Times New Roman" w:hAnsi="Times New Roman" w:cs="Times New Roman"/>
          <w:sz w:val="24"/>
          <w:szCs w:val="24"/>
        </w:rPr>
      </w:pPr>
      <w:r>
        <w:t xml:space="preserve">Figure </w:t>
      </w:r>
      <w:fldSimple w:instr=" SEQ Figure \* ARABIC ">
        <w:r w:rsidR="00AE2AEB">
          <w:rPr>
            <w:noProof/>
          </w:rPr>
          <w:t>2</w:t>
        </w:r>
      </w:fldSimple>
      <w:r>
        <w:t>/</w:t>
      </w:r>
      <w:r w:rsidR="009828D5">
        <w:t xml:space="preserve">Photo </w:t>
      </w:r>
      <w:r>
        <w:t>of Lavery Hall, the home of the Virginia Tech Services for Students with Disabilities (SSD) office</w:t>
      </w:r>
    </w:p>
    <w:p w:rsidR="00EC2D34" w:rsidRPr="00315897" w:rsidRDefault="00EC2D34" w:rsidP="00AB3B39">
      <w:pPr>
        <w:pStyle w:val="Heading2"/>
        <w:rPr>
          <w:rFonts w:ascii="Times New Roman" w:hAnsi="Times New Roman" w:cs="Times New Roman"/>
          <w:b/>
          <w:color w:val="660000"/>
        </w:rPr>
      </w:pPr>
      <w:r w:rsidRPr="00315897">
        <w:rPr>
          <w:rFonts w:ascii="Times New Roman" w:hAnsi="Times New Roman" w:cs="Times New Roman"/>
          <w:b/>
          <w:color w:val="660000"/>
        </w:rPr>
        <w:t>Services Offered</w:t>
      </w:r>
    </w:p>
    <w:p w:rsidR="00EC2D34" w:rsidRPr="00EC2D34" w:rsidRDefault="00EC2D34" w:rsidP="00EC2D34">
      <w:pPr>
        <w:spacing w:after="0" w:line="240" w:lineRule="auto"/>
        <w:rPr>
          <w:rFonts w:ascii="Times New Roman" w:hAnsi="Times New Roman" w:cs="Times New Roman"/>
          <w:sz w:val="24"/>
          <w:szCs w:val="24"/>
        </w:rPr>
      </w:pP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Academic coaching</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Assistive technology</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Classroom accommodations</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Classroom accessibility</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Confidential consultations</w:t>
      </w:r>
    </w:p>
    <w:p w:rsidR="006E0981"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Outreach, education, and advocacy</w:t>
      </w:r>
    </w:p>
    <w:p w:rsidR="006E0981" w:rsidRPr="006E0981" w:rsidRDefault="006E0981" w:rsidP="006E0981">
      <w:pPr>
        <w:rPr>
          <w:rFonts w:ascii="Times New Roman" w:hAnsi="Times New Roman" w:cs="Times New Roman"/>
          <w:sz w:val="24"/>
          <w:szCs w:val="24"/>
        </w:rPr>
      </w:pPr>
      <w:r>
        <w:br w:type="page"/>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lastRenderedPageBreak/>
        <w:t>Sign language interpreters</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Speech-to-text captioning</w:t>
      </w:r>
    </w:p>
    <w:p w:rsidR="000958BC" w:rsidRPr="005B33C2" w:rsidRDefault="000958BC" w:rsidP="005B33C2">
      <w:pPr>
        <w:pStyle w:val="ListParagraph"/>
        <w:numPr>
          <w:ilvl w:val="0"/>
          <w:numId w:val="4"/>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Special housing accommodations</w:t>
      </w:r>
    </w:p>
    <w:p w:rsidR="000958BC" w:rsidRPr="00EC2D34" w:rsidRDefault="000958BC" w:rsidP="00EC2D34">
      <w:pPr>
        <w:spacing w:after="0" w:line="240" w:lineRule="auto"/>
        <w:rPr>
          <w:rFonts w:ascii="Times New Roman" w:hAnsi="Times New Roman" w:cs="Times New Roman"/>
          <w:sz w:val="24"/>
          <w:szCs w:val="24"/>
        </w:rPr>
      </w:pPr>
    </w:p>
    <w:p w:rsidR="000958BC"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All services are confi</w:t>
      </w:r>
      <w:r w:rsidR="000958BC" w:rsidRPr="00EC2D34">
        <w:rPr>
          <w:rFonts w:ascii="Times New Roman" w:hAnsi="Times New Roman" w:cs="Times New Roman"/>
          <w:sz w:val="24"/>
          <w:szCs w:val="24"/>
        </w:rPr>
        <w:t>dential and free of charge.</w:t>
      </w:r>
    </w:p>
    <w:p w:rsidR="00D11294" w:rsidRDefault="00D11294" w:rsidP="00EC2D34">
      <w:pPr>
        <w:spacing w:after="0" w:line="240" w:lineRule="auto"/>
        <w:rPr>
          <w:rFonts w:ascii="Times New Roman" w:hAnsi="Times New Roman" w:cs="Times New Roman"/>
          <w:sz w:val="24"/>
          <w:szCs w:val="24"/>
        </w:rPr>
      </w:pPr>
    </w:p>
    <w:p w:rsidR="00D11294" w:rsidRDefault="00D11294" w:rsidP="00AB3B39">
      <w:pPr>
        <w:pStyle w:val="Heading2"/>
        <w:rPr>
          <w:rFonts w:ascii="Times New Roman" w:hAnsi="Times New Roman" w:cs="Times New Roman"/>
          <w:b/>
          <w:color w:val="auto"/>
        </w:rPr>
      </w:pPr>
      <w:r w:rsidRPr="00D11294">
        <w:rPr>
          <w:rFonts w:ascii="Times New Roman" w:hAnsi="Times New Roman" w:cs="Times New Roman"/>
          <w:b/>
          <w:noProof/>
          <w:color w:val="auto"/>
        </w:rPr>
        <w:drawing>
          <wp:inline distT="0" distB="0" distL="0" distR="0" wp14:anchorId="0FC18CC6" wp14:editId="0F42363D">
            <wp:extent cx="2105025" cy="1394269"/>
            <wp:effectExtent l="0" t="0" r="0" b="0"/>
            <wp:docPr id="6" name="Picture 6" title="Teacher and student sitting side by side at a desk discussing the textbook laid out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437" cy="1400503"/>
                    </a:xfrm>
                    <a:prstGeom prst="rect">
                      <a:avLst/>
                    </a:prstGeom>
                    <a:noFill/>
                    <a:ln>
                      <a:noFill/>
                    </a:ln>
                  </pic:spPr>
                </pic:pic>
              </a:graphicData>
            </a:graphic>
          </wp:inline>
        </w:drawing>
      </w:r>
    </w:p>
    <w:p w:rsidR="00D11294" w:rsidRDefault="00D11294" w:rsidP="00D11294">
      <w:pPr>
        <w:pStyle w:val="Heading2"/>
      </w:pPr>
    </w:p>
    <w:p w:rsidR="00D11294" w:rsidRDefault="00D11294" w:rsidP="00D11294">
      <w:pPr>
        <w:pStyle w:val="Caption"/>
        <w:rPr>
          <w:rFonts w:ascii="Times New Roman" w:hAnsi="Times New Roman" w:cs="Times New Roman"/>
          <w:b/>
          <w:color w:val="auto"/>
        </w:rPr>
      </w:pPr>
      <w:r>
        <w:t xml:space="preserve">Figure </w:t>
      </w:r>
      <w:fldSimple w:instr=" SEQ Figure \* ARABIC ">
        <w:r w:rsidR="00AE2AEB">
          <w:rPr>
            <w:noProof/>
          </w:rPr>
          <w:t>3</w:t>
        </w:r>
      </w:fldSimple>
      <w:r>
        <w:t xml:space="preserve">/ Teacher and student sitting side by side at a desk discussing the textbook laid out </w:t>
      </w:r>
      <w:r w:rsidR="009828D5">
        <w:t>on the table</w:t>
      </w:r>
      <w:proofErr w:type="gramStart"/>
      <w:r w:rsidR="009828D5">
        <w:t>.</w:t>
      </w:r>
      <w:r>
        <w:t>.</w:t>
      </w:r>
      <w:proofErr w:type="gramEnd"/>
    </w:p>
    <w:p w:rsidR="00EC2D34" w:rsidRPr="00315897" w:rsidRDefault="00EC2D34" w:rsidP="00AB3B39">
      <w:pPr>
        <w:pStyle w:val="Heading2"/>
        <w:rPr>
          <w:rFonts w:ascii="Times New Roman" w:hAnsi="Times New Roman" w:cs="Times New Roman"/>
          <w:b/>
          <w:color w:val="660000"/>
        </w:rPr>
      </w:pPr>
      <w:r w:rsidRPr="00315897">
        <w:rPr>
          <w:rFonts w:ascii="Times New Roman" w:hAnsi="Times New Roman" w:cs="Times New Roman"/>
          <w:b/>
          <w:color w:val="660000"/>
        </w:rPr>
        <w:t>SSD Serves</w:t>
      </w:r>
    </w:p>
    <w:p w:rsidR="00EC2D34" w:rsidRPr="005B33C2" w:rsidRDefault="00EC2D34" w:rsidP="00EC2D34">
      <w:pPr>
        <w:spacing w:after="0" w:line="240" w:lineRule="auto"/>
        <w:rPr>
          <w:rFonts w:ascii="Times New Roman" w:hAnsi="Times New Roman" w:cs="Times New Roman"/>
          <w:sz w:val="24"/>
          <w:szCs w:val="24"/>
        </w:rPr>
      </w:pP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Virginia Tech’s Blacksburg and extended campuses</w:t>
      </w: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 xml:space="preserve">Undergraduate, graduate, and </w:t>
      </w:r>
      <w:proofErr w:type="spellStart"/>
      <w:r w:rsidRPr="005B33C2">
        <w:rPr>
          <w:rFonts w:ascii="Times New Roman" w:hAnsi="Times New Roman" w:cs="Times New Roman"/>
          <w:sz w:val="24"/>
          <w:szCs w:val="24"/>
        </w:rPr>
        <w:t>VetMed</w:t>
      </w:r>
      <w:proofErr w:type="spellEnd"/>
      <w:r w:rsidRPr="005B33C2">
        <w:rPr>
          <w:rFonts w:ascii="Times New Roman" w:hAnsi="Times New Roman" w:cs="Times New Roman"/>
          <w:sz w:val="24"/>
          <w:szCs w:val="24"/>
        </w:rPr>
        <w:t xml:space="preserve"> students</w:t>
      </w: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Distance and online learners</w:t>
      </w: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International students</w:t>
      </w: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 xml:space="preserve">Student veterans </w:t>
      </w:r>
    </w:p>
    <w:p w:rsidR="00EC2D34" w:rsidRPr="005B33C2" w:rsidRDefault="00EC2D34" w:rsidP="00EC2D34">
      <w:pPr>
        <w:pStyle w:val="ListParagraph"/>
        <w:numPr>
          <w:ilvl w:val="0"/>
          <w:numId w:val="1"/>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Students with temporary medical conditions</w:t>
      </w:r>
    </w:p>
    <w:p w:rsidR="00EC2D34" w:rsidRPr="005B33C2" w:rsidRDefault="00EC2D34" w:rsidP="00EC2D34">
      <w:pPr>
        <w:spacing w:after="0" w:line="240" w:lineRule="auto"/>
        <w:rPr>
          <w:rFonts w:ascii="Times New Roman" w:hAnsi="Times New Roman" w:cs="Times New Roman"/>
          <w:sz w:val="24"/>
          <w:szCs w:val="24"/>
        </w:rPr>
      </w:pPr>
    </w:p>
    <w:p w:rsidR="00EC2D34" w:rsidRPr="005B33C2" w:rsidRDefault="00D11294" w:rsidP="00EC2D34">
      <w:pPr>
        <w:spacing w:after="0" w:line="240" w:lineRule="auto"/>
        <w:rPr>
          <w:rFonts w:ascii="Times New Roman" w:hAnsi="Times New Roman" w:cs="Times New Roman"/>
          <w:sz w:val="24"/>
          <w:szCs w:val="24"/>
        </w:rPr>
      </w:pPr>
      <w:r w:rsidRPr="00D11294">
        <w:rPr>
          <w:rFonts w:ascii="Times New Roman" w:hAnsi="Times New Roman" w:cs="Times New Roman"/>
          <w:noProof/>
          <w:sz w:val="24"/>
          <w:szCs w:val="24"/>
        </w:rPr>
        <w:drawing>
          <wp:inline distT="0" distB="0" distL="0" distR="0" wp14:anchorId="5AFD53D7" wp14:editId="438634AC">
            <wp:extent cx="1695450" cy="1122986"/>
            <wp:effectExtent l="0" t="0" r="0" b="1270"/>
            <wp:docPr id="5" name="Picture 5" title="Teacher and student sitting at a desk discussing textbook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533" cy="1127015"/>
                    </a:xfrm>
                    <a:prstGeom prst="rect">
                      <a:avLst/>
                    </a:prstGeom>
                    <a:noFill/>
                    <a:ln>
                      <a:noFill/>
                    </a:ln>
                  </pic:spPr>
                </pic:pic>
              </a:graphicData>
            </a:graphic>
          </wp:inline>
        </w:drawing>
      </w:r>
    </w:p>
    <w:p w:rsidR="00D11294" w:rsidRPr="00D11294" w:rsidRDefault="00D11294" w:rsidP="00D11294">
      <w:pPr>
        <w:pStyle w:val="Caption"/>
        <w:rPr>
          <w:rFonts w:ascii="Times New Roman" w:hAnsi="Times New Roman" w:cs="Times New Roman"/>
          <w:sz w:val="24"/>
          <w:szCs w:val="24"/>
        </w:rPr>
      </w:pPr>
      <w:r>
        <w:t xml:space="preserve">Figure </w:t>
      </w:r>
      <w:r w:rsidR="005D1D81">
        <w:fldChar w:fldCharType="begin"/>
      </w:r>
      <w:r w:rsidR="005D1D81">
        <w:instrText xml:space="preserve"> SEQ Figure \* ARABIC </w:instrText>
      </w:r>
      <w:r w:rsidR="005D1D81">
        <w:fldChar w:fldCharType="separate"/>
      </w:r>
      <w:r w:rsidR="00AE2AEB">
        <w:rPr>
          <w:noProof/>
        </w:rPr>
        <w:t>4</w:t>
      </w:r>
      <w:r w:rsidR="005D1D81">
        <w:rPr>
          <w:noProof/>
        </w:rPr>
        <w:fldChar w:fldCharType="end"/>
      </w:r>
      <w:r>
        <w:t>/ Teacher and student sitting at a desk discussing textbook material</w:t>
      </w:r>
    </w:p>
    <w:p w:rsidR="00D11294" w:rsidRDefault="00D11294" w:rsidP="00AB3B39">
      <w:pPr>
        <w:pStyle w:val="Heading2"/>
        <w:rPr>
          <w:rFonts w:ascii="Times New Roman" w:hAnsi="Times New Roman" w:cs="Times New Roman"/>
          <w:b/>
          <w:color w:val="auto"/>
        </w:rPr>
      </w:pPr>
    </w:p>
    <w:p w:rsidR="000958BC" w:rsidRPr="00315897" w:rsidRDefault="000958BC" w:rsidP="00AB3B39">
      <w:pPr>
        <w:pStyle w:val="Heading2"/>
        <w:rPr>
          <w:rFonts w:ascii="Times New Roman" w:hAnsi="Times New Roman" w:cs="Times New Roman"/>
          <w:b/>
          <w:color w:val="660000"/>
        </w:rPr>
      </w:pPr>
      <w:r w:rsidRPr="00315897">
        <w:rPr>
          <w:rFonts w:ascii="Times New Roman" w:hAnsi="Times New Roman" w:cs="Times New Roman"/>
          <w:b/>
          <w:color w:val="660000"/>
        </w:rPr>
        <w:t>Disabilities Served</w:t>
      </w:r>
    </w:p>
    <w:p w:rsidR="000958BC" w:rsidRPr="005B33C2" w:rsidRDefault="000958BC" w:rsidP="00EC2D34">
      <w:pPr>
        <w:spacing w:after="0" w:line="240" w:lineRule="auto"/>
        <w:rPr>
          <w:rFonts w:ascii="Times New Roman" w:hAnsi="Times New Roman" w:cs="Times New Roman"/>
          <w:sz w:val="24"/>
          <w:szCs w:val="24"/>
        </w:rPr>
      </w:pPr>
    </w:p>
    <w:p w:rsidR="000958BC" w:rsidRPr="005B33C2" w:rsidRDefault="00EC2D34"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Attention defi</w:t>
      </w:r>
      <w:r w:rsidR="000958BC" w:rsidRPr="005B33C2">
        <w:rPr>
          <w:rFonts w:ascii="Times New Roman" w:hAnsi="Times New Roman" w:cs="Times New Roman"/>
          <w:sz w:val="24"/>
          <w:szCs w:val="24"/>
        </w:rPr>
        <w:t>cit disorders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Autism/Asperger’s disorder</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Chronic illness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Deaf and hard of hearing</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Learning disabilities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Medical/physical disabilities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Mobility impairments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Psychological disorders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Speech disorders</w:t>
      </w:r>
    </w:p>
    <w:p w:rsidR="000958BC" w:rsidRPr="005B33C2"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Traumatic brain injury</w:t>
      </w:r>
    </w:p>
    <w:p w:rsidR="000958BC" w:rsidRDefault="000958BC" w:rsidP="00EC2D34">
      <w:pPr>
        <w:pStyle w:val="ListParagraph"/>
        <w:numPr>
          <w:ilvl w:val="0"/>
          <w:numId w:val="3"/>
        </w:num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Vision impairments</w:t>
      </w:r>
    </w:p>
    <w:p w:rsidR="00AC37F6" w:rsidRPr="00AC37F6" w:rsidRDefault="00AC37F6" w:rsidP="00AC37F6">
      <w:pPr>
        <w:spacing w:after="0" w:line="240" w:lineRule="auto"/>
        <w:rPr>
          <w:rFonts w:ascii="Times New Roman" w:hAnsi="Times New Roman" w:cs="Times New Roman"/>
          <w:sz w:val="24"/>
          <w:szCs w:val="24"/>
        </w:rPr>
      </w:pPr>
    </w:p>
    <w:p w:rsidR="00D11294" w:rsidRDefault="00D11294" w:rsidP="00D11294">
      <w:pPr>
        <w:spacing w:after="0" w:line="240" w:lineRule="auto"/>
        <w:rPr>
          <w:rFonts w:ascii="Times New Roman" w:hAnsi="Times New Roman" w:cs="Times New Roman"/>
          <w:sz w:val="24"/>
          <w:szCs w:val="24"/>
        </w:rPr>
      </w:pPr>
    </w:p>
    <w:p w:rsidR="007A16EF" w:rsidRDefault="007A16EF" w:rsidP="007A16EF">
      <w:pPr>
        <w:keepNext/>
        <w:spacing w:after="0" w:line="240" w:lineRule="auto"/>
      </w:pPr>
      <w:r w:rsidRPr="007A16EF">
        <w:rPr>
          <w:noProof/>
        </w:rPr>
        <w:drawing>
          <wp:inline distT="0" distB="0" distL="0" distR="0" wp14:anchorId="6E40F99A" wp14:editId="4DB47A50">
            <wp:extent cx="1800225" cy="1192384"/>
            <wp:effectExtent l="0" t="0" r="0" b="8255"/>
            <wp:docPr id="7" name="Picture 7" title="Student at a desk t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046" cy="1206837"/>
                    </a:xfrm>
                    <a:prstGeom prst="rect">
                      <a:avLst/>
                    </a:prstGeom>
                    <a:noFill/>
                    <a:ln>
                      <a:noFill/>
                    </a:ln>
                  </pic:spPr>
                </pic:pic>
              </a:graphicData>
            </a:graphic>
          </wp:inline>
        </w:drawing>
      </w:r>
    </w:p>
    <w:p w:rsidR="003F79D3" w:rsidRDefault="007A16EF" w:rsidP="00AC37F6">
      <w:pPr>
        <w:pStyle w:val="Caption"/>
        <w:rPr>
          <w:rFonts w:ascii="Times New Roman" w:eastAsiaTheme="majorEastAsia" w:hAnsi="Times New Roman" w:cs="Times New Roman"/>
          <w:b/>
          <w:color w:val="660000"/>
          <w:sz w:val="26"/>
          <w:szCs w:val="26"/>
        </w:rPr>
      </w:pPr>
      <w:r>
        <w:t xml:space="preserve">Figure </w:t>
      </w:r>
      <w:fldSimple w:instr=" SEQ Figure \* ARABIC ">
        <w:r w:rsidR="00AE2AEB">
          <w:rPr>
            <w:noProof/>
          </w:rPr>
          <w:t>5</w:t>
        </w:r>
      </w:fldSimple>
      <w:r>
        <w:t>/Student at a desk taking notes</w:t>
      </w:r>
    </w:p>
    <w:p w:rsidR="00EC2D34" w:rsidRPr="00315897" w:rsidRDefault="00EC2D34" w:rsidP="00AB3B39">
      <w:pPr>
        <w:pStyle w:val="Heading2"/>
        <w:rPr>
          <w:rFonts w:ascii="Times New Roman" w:hAnsi="Times New Roman" w:cs="Times New Roman"/>
          <w:b/>
          <w:color w:val="660000"/>
        </w:rPr>
      </w:pPr>
      <w:r w:rsidRPr="00315897">
        <w:rPr>
          <w:rFonts w:ascii="Times New Roman" w:hAnsi="Times New Roman" w:cs="Times New Roman"/>
          <w:b/>
          <w:color w:val="660000"/>
        </w:rPr>
        <w:lastRenderedPageBreak/>
        <w:t>FAQ</w:t>
      </w:r>
    </w:p>
    <w:p w:rsidR="00EC2D34" w:rsidRPr="00315897" w:rsidRDefault="00EC2D34" w:rsidP="00EC2D34">
      <w:pPr>
        <w:spacing w:after="0" w:line="240" w:lineRule="auto"/>
        <w:rPr>
          <w:rFonts w:ascii="Times New Roman" w:hAnsi="Times New Roman" w:cs="Times New Roman"/>
          <w:color w:val="660000"/>
          <w:sz w:val="24"/>
          <w:szCs w:val="24"/>
        </w:rPr>
      </w:pPr>
    </w:p>
    <w:p w:rsidR="003F79D3" w:rsidRPr="003F79D3" w:rsidRDefault="00EC2D34" w:rsidP="003F79D3">
      <w:pPr>
        <w:pStyle w:val="Heading3"/>
      </w:pPr>
      <w:r w:rsidRPr="00315897">
        <w:rPr>
          <w:rFonts w:ascii="Times New Roman" w:hAnsi="Times New Roman" w:cs="Times New Roman"/>
          <w:b/>
          <w:color w:val="660000"/>
        </w:rPr>
        <w:t>What is a disability?</w:t>
      </w:r>
    </w:p>
    <w:p w:rsidR="00EC2D34" w:rsidRPr="005B33C2" w:rsidRDefault="00EC2D34" w:rsidP="00EC2D34">
      <w:p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An individual is considered to have a “disability” if s/he has a physical or mental impairment that substantially limits a major life activity, has a record of such an impairment, or is regarded as having such an impairment. Americans with Disabilities Act of 1990 as Amended in 2008.</w:t>
      </w:r>
    </w:p>
    <w:p w:rsidR="00EC2D34" w:rsidRPr="005B33C2" w:rsidRDefault="00EC2D34" w:rsidP="00EC2D34">
      <w:pPr>
        <w:spacing w:after="0" w:line="240" w:lineRule="auto"/>
        <w:rPr>
          <w:rFonts w:ascii="Times New Roman" w:hAnsi="Times New Roman" w:cs="Times New Roman"/>
          <w:sz w:val="24"/>
          <w:szCs w:val="24"/>
        </w:rPr>
      </w:pPr>
    </w:p>
    <w:p w:rsidR="00EC2D34" w:rsidRPr="00315897" w:rsidRDefault="00EC2D34" w:rsidP="00F34E51">
      <w:pPr>
        <w:pStyle w:val="Heading3"/>
        <w:rPr>
          <w:rFonts w:ascii="Times New Roman" w:hAnsi="Times New Roman" w:cs="Times New Roman"/>
          <w:b/>
          <w:color w:val="660000"/>
        </w:rPr>
      </w:pPr>
      <w:r w:rsidRPr="00315897">
        <w:rPr>
          <w:rFonts w:ascii="Times New Roman" w:hAnsi="Times New Roman" w:cs="Times New Roman"/>
          <w:b/>
          <w:color w:val="660000"/>
        </w:rPr>
        <w:t>How does a student access accommodations and services through SSD?</w:t>
      </w:r>
    </w:p>
    <w:p w:rsidR="00EC2D34" w:rsidRPr="005B33C2" w:rsidRDefault="00EC2D34" w:rsidP="00EC2D34">
      <w:pPr>
        <w:spacing w:after="0" w:line="240" w:lineRule="auto"/>
        <w:rPr>
          <w:rFonts w:ascii="Times New Roman" w:hAnsi="Times New Roman" w:cs="Times New Roman"/>
          <w:sz w:val="24"/>
          <w:szCs w:val="24"/>
        </w:rPr>
      </w:pPr>
    </w:p>
    <w:p w:rsidR="00EC2D34" w:rsidRPr="005B33C2" w:rsidRDefault="00EC2D34" w:rsidP="00EC2D34">
      <w:p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Accommodations and services are determined on an individual basis. First, a student contacts the SSD office to schedule an appointment to discuss his or her concerns and what information or documentation should be provided. After reviewing this documentation, the SSD staff will schedule a follow-up consultation to determine possible accommodations and next steps.</w:t>
      </w:r>
    </w:p>
    <w:p w:rsidR="00EC2D34" w:rsidRPr="005B33C2" w:rsidRDefault="00EC2D34" w:rsidP="00EC2D34">
      <w:pPr>
        <w:spacing w:after="0" w:line="240" w:lineRule="auto"/>
        <w:rPr>
          <w:rFonts w:ascii="Times New Roman" w:hAnsi="Times New Roman" w:cs="Times New Roman"/>
          <w:sz w:val="24"/>
          <w:szCs w:val="24"/>
        </w:rPr>
      </w:pPr>
    </w:p>
    <w:p w:rsidR="00EC2D34" w:rsidRPr="00315897" w:rsidRDefault="00EC2D34" w:rsidP="00F34E51">
      <w:pPr>
        <w:pStyle w:val="Heading3"/>
        <w:rPr>
          <w:rFonts w:ascii="Times New Roman" w:hAnsi="Times New Roman" w:cs="Times New Roman"/>
          <w:b/>
          <w:color w:val="660000"/>
        </w:rPr>
      </w:pPr>
      <w:r w:rsidRPr="00315897">
        <w:rPr>
          <w:rFonts w:ascii="Times New Roman" w:hAnsi="Times New Roman" w:cs="Times New Roman"/>
          <w:b/>
          <w:color w:val="660000"/>
        </w:rPr>
        <w:t>I think I might have a disability. What should I do?</w:t>
      </w:r>
    </w:p>
    <w:p w:rsidR="00AC37F6" w:rsidRDefault="00AC37F6" w:rsidP="00EC2D34">
      <w:pPr>
        <w:spacing w:after="0" w:line="240" w:lineRule="auto"/>
        <w:rPr>
          <w:rFonts w:ascii="Times New Roman" w:hAnsi="Times New Roman" w:cs="Times New Roman"/>
          <w:sz w:val="24"/>
          <w:szCs w:val="24"/>
        </w:rPr>
      </w:pPr>
    </w:p>
    <w:p w:rsidR="00EC2D34" w:rsidRPr="005B33C2" w:rsidRDefault="00EC2D34" w:rsidP="00EC2D34">
      <w:p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It’s never too late! Think back to elementary, middle, and high school. Did you struggle with math, reading, or focusing? 50 percent of students registered with SSD began receiving services as upper classmen or graduate students after they recognized that their academic performance did not reflect their aptitude and effort. If you think this describes you, call SSD at 540-231-3788 and schedule a confidential consultation with an SSD staff coordinator. We can help you identify the next steps you need to take, either through SSD, another university department, or an outside service provider.</w:t>
      </w:r>
    </w:p>
    <w:p w:rsidR="00EC2D34" w:rsidRPr="005B33C2" w:rsidRDefault="00EC2D34" w:rsidP="00EC2D34">
      <w:pPr>
        <w:spacing w:after="0" w:line="240" w:lineRule="auto"/>
        <w:rPr>
          <w:rFonts w:ascii="Times New Roman" w:hAnsi="Times New Roman" w:cs="Times New Roman"/>
          <w:sz w:val="24"/>
          <w:szCs w:val="24"/>
        </w:rPr>
      </w:pPr>
    </w:p>
    <w:p w:rsidR="00475E50" w:rsidRDefault="00475E50" w:rsidP="00EC2D34">
      <w:pPr>
        <w:spacing w:after="0" w:line="240" w:lineRule="auto"/>
        <w:rPr>
          <w:rFonts w:ascii="Times New Roman" w:hAnsi="Times New Roman" w:cs="Times New Roman"/>
          <w:sz w:val="24"/>
          <w:szCs w:val="24"/>
        </w:rPr>
      </w:pPr>
    </w:p>
    <w:p w:rsidR="00EC2D34" w:rsidRPr="005B33C2" w:rsidRDefault="00EC2D34" w:rsidP="00EC2D34">
      <w:p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For more information, please see our website:</w:t>
      </w:r>
    </w:p>
    <w:p w:rsidR="00EC2D34" w:rsidRPr="005B33C2" w:rsidRDefault="00EC2D34" w:rsidP="00EC2D34">
      <w:pPr>
        <w:spacing w:after="0" w:line="240" w:lineRule="auto"/>
        <w:rPr>
          <w:rFonts w:ascii="Times New Roman" w:hAnsi="Times New Roman" w:cs="Times New Roman"/>
          <w:sz w:val="24"/>
          <w:szCs w:val="24"/>
        </w:rPr>
      </w:pPr>
      <w:r w:rsidRPr="005B33C2">
        <w:rPr>
          <w:rFonts w:ascii="Times New Roman" w:hAnsi="Times New Roman" w:cs="Times New Roman"/>
          <w:sz w:val="24"/>
          <w:szCs w:val="24"/>
        </w:rPr>
        <w:t>www.ssd.vt.edu</w:t>
      </w:r>
    </w:p>
    <w:p w:rsidR="00EC2D34" w:rsidRPr="00315897" w:rsidRDefault="00EC2D34" w:rsidP="00AB3B39">
      <w:pPr>
        <w:pStyle w:val="Heading2"/>
        <w:rPr>
          <w:rFonts w:ascii="Times New Roman" w:hAnsi="Times New Roman" w:cs="Times New Roman"/>
          <w:b/>
          <w:color w:val="660000"/>
        </w:rPr>
      </w:pPr>
      <w:r w:rsidRPr="00315897">
        <w:rPr>
          <w:rFonts w:ascii="Times New Roman" w:hAnsi="Times New Roman" w:cs="Times New Roman"/>
          <w:b/>
          <w:color w:val="660000"/>
        </w:rPr>
        <w:t>Contact Information</w:t>
      </w:r>
    </w:p>
    <w:p w:rsidR="00EC2D34" w:rsidRPr="005B33C2" w:rsidRDefault="00EC2D34" w:rsidP="00EC2D34">
      <w:pPr>
        <w:spacing w:after="0" w:line="240" w:lineRule="auto"/>
        <w:rPr>
          <w:rFonts w:ascii="Times New Roman" w:hAnsi="Times New Roman" w:cs="Times New Roman"/>
          <w:b/>
          <w:sz w:val="24"/>
          <w:szCs w:val="24"/>
        </w:rPr>
      </w:pP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Services for Students with Disabilities (0185)</w:t>
      </w: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Lavery Hall, Suite 310, Virginia Tech</w:t>
      </w: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430 Old Turner Street</w:t>
      </w: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Blacksburg, VA 24061</w:t>
      </w:r>
    </w:p>
    <w:p w:rsidR="00EC2D34" w:rsidRPr="00EC2D34" w:rsidRDefault="00EC2D34" w:rsidP="00EC2D34">
      <w:pPr>
        <w:spacing w:after="0" w:line="240" w:lineRule="auto"/>
        <w:rPr>
          <w:rFonts w:ascii="Times New Roman" w:hAnsi="Times New Roman" w:cs="Times New Roman"/>
          <w:sz w:val="24"/>
          <w:szCs w:val="24"/>
        </w:rPr>
      </w:pP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Phone: 540-231-3788</w:t>
      </w:r>
      <w:bookmarkStart w:id="0" w:name="_GoBack"/>
      <w:bookmarkEnd w:id="0"/>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Fax: 540-231-3232</w:t>
      </w:r>
    </w:p>
    <w:p w:rsidR="00EC2D34" w:rsidRPr="00315897" w:rsidRDefault="00EC2D34" w:rsidP="00EC2D34">
      <w:pPr>
        <w:spacing w:after="0" w:line="240" w:lineRule="auto"/>
        <w:rPr>
          <w:rFonts w:ascii="Times New Roman" w:hAnsi="Times New Roman" w:cs="Times New Roman"/>
          <w:color w:val="660000"/>
          <w:sz w:val="24"/>
          <w:szCs w:val="24"/>
        </w:rPr>
      </w:pPr>
      <w:r w:rsidRPr="00315897">
        <w:rPr>
          <w:rFonts w:ascii="Times New Roman" w:hAnsi="Times New Roman" w:cs="Times New Roman"/>
          <w:color w:val="660000"/>
          <w:sz w:val="24"/>
          <w:szCs w:val="24"/>
        </w:rPr>
        <w:t>Email: ssd@vt.edu</w:t>
      </w:r>
    </w:p>
    <w:p w:rsidR="00EC2D34" w:rsidRPr="00315897" w:rsidRDefault="00960D74" w:rsidP="00EC2D34">
      <w:pPr>
        <w:spacing w:after="0" w:line="240" w:lineRule="auto"/>
        <w:rPr>
          <w:rFonts w:ascii="Times New Roman" w:hAnsi="Times New Roman" w:cs="Times New Roman"/>
          <w:color w:val="660000"/>
          <w:sz w:val="24"/>
          <w:szCs w:val="24"/>
        </w:rPr>
      </w:pPr>
      <w:r w:rsidRPr="00315897">
        <w:rPr>
          <w:rFonts w:ascii="Times New Roman" w:hAnsi="Times New Roman" w:cs="Times New Roman"/>
          <w:color w:val="660000"/>
          <w:sz w:val="24"/>
          <w:szCs w:val="24"/>
        </w:rPr>
        <w:t xml:space="preserve">Website: </w:t>
      </w:r>
      <w:r w:rsidR="00EC2D34" w:rsidRPr="00315897">
        <w:rPr>
          <w:rFonts w:ascii="Times New Roman" w:hAnsi="Times New Roman" w:cs="Times New Roman"/>
          <w:color w:val="660000"/>
          <w:sz w:val="24"/>
          <w:szCs w:val="24"/>
        </w:rPr>
        <w:t>www.ssd.vt.edu</w:t>
      </w:r>
    </w:p>
    <w:p w:rsidR="00EC2D34" w:rsidRPr="00EC2D34" w:rsidRDefault="00EC2D34" w:rsidP="00EC2D34">
      <w:pPr>
        <w:spacing w:after="0" w:line="240" w:lineRule="auto"/>
        <w:rPr>
          <w:rFonts w:ascii="Times New Roman" w:hAnsi="Times New Roman" w:cs="Times New Roman"/>
          <w:sz w:val="24"/>
          <w:szCs w:val="24"/>
        </w:rPr>
      </w:pPr>
    </w:p>
    <w:p w:rsidR="00EC2D34" w:rsidRPr="00EC2D34" w:rsidRDefault="00EC2D34" w:rsidP="00EC2D34">
      <w:pPr>
        <w:spacing w:after="0" w:line="240" w:lineRule="auto"/>
        <w:rPr>
          <w:rFonts w:ascii="Times New Roman" w:hAnsi="Times New Roman" w:cs="Times New Roman"/>
          <w:sz w:val="24"/>
          <w:szCs w:val="24"/>
        </w:rPr>
      </w:pPr>
      <w:r w:rsidRPr="00EC2D34">
        <w:rPr>
          <w:rFonts w:ascii="Times New Roman" w:hAnsi="Times New Roman" w:cs="Times New Roman"/>
          <w:sz w:val="24"/>
          <w:szCs w:val="24"/>
        </w:rPr>
        <w:t>Virginia Tech has a strong commitment to the principles of diversity, inclusion, and to maintaining a work and learning environment that is free of all forms of discrimination. As a result, this institution does not tolerate discrimination or harassment on the basis of age, color, disability, gender, national origin, political affiliation, race, religion, sexual orientation, or veteran status. Anyone having questions concerning discrimination should contact the Office of Equity &amp; Access.</w:t>
      </w:r>
    </w:p>
    <w:sectPr w:rsidR="00EC2D34" w:rsidRPr="00EC2D34" w:rsidSect="00D1129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9E0"/>
    <w:multiLevelType w:val="hybridMultilevel"/>
    <w:tmpl w:val="2C7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43E4"/>
    <w:multiLevelType w:val="hybridMultilevel"/>
    <w:tmpl w:val="7B6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26C16"/>
    <w:multiLevelType w:val="hybridMultilevel"/>
    <w:tmpl w:val="C02A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C1D5D"/>
    <w:multiLevelType w:val="hybridMultilevel"/>
    <w:tmpl w:val="AE6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BC"/>
    <w:rsid w:val="000958BC"/>
    <w:rsid w:val="002E025D"/>
    <w:rsid w:val="00315897"/>
    <w:rsid w:val="003B15FD"/>
    <w:rsid w:val="003F79D3"/>
    <w:rsid w:val="00475E50"/>
    <w:rsid w:val="005B33C2"/>
    <w:rsid w:val="005D1D81"/>
    <w:rsid w:val="006B5E8B"/>
    <w:rsid w:val="006E0981"/>
    <w:rsid w:val="007A16EF"/>
    <w:rsid w:val="00845074"/>
    <w:rsid w:val="00960D74"/>
    <w:rsid w:val="009828D5"/>
    <w:rsid w:val="00AB3B39"/>
    <w:rsid w:val="00AC37F6"/>
    <w:rsid w:val="00AE2AEB"/>
    <w:rsid w:val="00C81FEE"/>
    <w:rsid w:val="00CF1E43"/>
    <w:rsid w:val="00D11294"/>
    <w:rsid w:val="00D21914"/>
    <w:rsid w:val="00EC2D34"/>
    <w:rsid w:val="00F3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D038-6DD7-4C59-BA6A-C3C961D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3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B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4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8BC"/>
    <w:rPr>
      <w:color w:val="0563C1" w:themeColor="hyperlink"/>
      <w:u w:val="single"/>
    </w:rPr>
  </w:style>
  <w:style w:type="paragraph" w:styleId="ListParagraph">
    <w:name w:val="List Paragraph"/>
    <w:basedOn w:val="Normal"/>
    <w:uiPriority w:val="34"/>
    <w:qFormat/>
    <w:rsid w:val="00EC2D34"/>
    <w:pPr>
      <w:ind w:left="720"/>
      <w:contextualSpacing/>
    </w:pPr>
  </w:style>
  <w:style w:type="character" w:customStyle="1" w:styleId="Heading1Char">
    <w:name w:val="Heading 1 Char"/>
    <w:basedOn w:val="DefaultParagraphFont"/>
    <w:link w:val="Heading1"/>
    <w:uiPriority w:val="9"/>
    <w:rsid w:val="00AB3B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3B3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6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74"/>
    <w:rPr>
      <w:rFonts w:ascii="Segoe UI" w:hAnsi="Segoe UI" w:cs="Segoe UI"/>
      <w:sz w:val="18"/>
      <w:szCs w:val="18"/>
    </w:rPr>
  </w:style>
  <w:style w:type="paragraph" w:styleId="Caption">
    <w:name w:val="caption"/>
    <w:basedOn w:val="Normal"/>
    <w:next w:val="Normal"/>
    <w:uiPriority w:val="35"/>
    <w:unhideWhenUsed/>
    <w:qFormat/>
    <w:rsid w:val="00D1129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F34E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Bell, Jim</cp:lastModifiedBy>
  <cp:revision>20</cp:revision>
  <cp:lastPrinted>2015-06-19T20:31:00Z</cp:lastPrinted>
  <dcterms:created xsi:type="dcterms:W3CDTF">2015-06-19T18:44:00Z</dcterms:created>
  <dcterms:modified xsi:type="dcterms:W3CDTF">2017-04-19T16:19:00Z</dcterms:modified>
</cp:coreProperties>
</file>