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D5939" w14:textId="77777777" w:rsidR="00610D50" w:rsidRDefault="00BC4323" w:rsidP="00610D50">
      <w:pPr>
        <w:ind w:left="36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5E8F1B6" wp14:editId="3F62DF96">
                <wp:simplePos x="0" y="0"/>
                <wp:positionH relativeFrom="page">
                  <wp:align>right</wp:align>
                </wp:positionH>
                <wp:positionV relativeFrom="paragraph">
                  <wp:posOffset>-904875</wp:posOffset>
                </wp:positionV>
                <wp:extent cx="7753350" cy="8477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47725"/>
                        </a:xfrm>
                        <a:prstGeom prst="rect">
                          <a:avLst/>
                        </a:prstGeom>
                        <a:solidFill>
                          <a:srgbClr val="861F4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FB19C9" w14:textId="64042256" w:rsidR="00F0591F" w:rsidRPr="00690E8C" w:rsidRDefault="00F0591F" w:rsidP="00BC4323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90E8C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The Pomodoro Technique and Executive Functioning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5E8F1B6" id="Rectangle 4" o:spid="_x0000_s1026" style="position:absolute;left:0;text-align:left;margin-left:559.3pt;margin-top:-71.25pt;width:610.5pt;height:66.75pt;z-index: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" fillcolor="#861f41" strokecolor="black [1600]" strokeweight="1pt">
                <v:textbox>
                  <w:txbxContent>
                    <w:p w14:paraId="71FB19C9" w14:textId="64042256" w:rsidR="00F0591F" w:rsidRPr="00690E8C" w:rsidRDefault="00F0591F" w:rsidP="00BC4323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690E8C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36"/>
                        </w:rPr>
                        <w:t>The Pomodoro Technique and Executive Functioning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F155114" w14:textId="7D0C60DF" w:rsidR="00A47234" w:rsidRPr="007A08AB" w:rsidRDefault="00904963" w:rsidP="00610D50">
      <w:pPr>
        <w:ind w:left="360"/>
        <w:rPr>
          <w:rFonts w:cstheme="minorHAnsi"/>
        </w:rPr>
      </w:pPr>
      <w:r w:rsidRPr="007A08AB">
        <w:rPr>
          <w:rFonts w:cstheme="minorHAnsi"/>
        </w:rPr>
        <w:t>The Pomodoro Technique was developed by Francesco Cirillo in the late 1980s.</w:t>
      </w:r>
      <w:r w:rsidR="001075DB" w:rsidRPr="007A08AB">
        <w:rPr>
          <w:rFonts w:cstheme="minorHAnsi"/>
        </w:rPr>
        <w:t xml:space="preserve"> Cirillo named the technique the Pomodoro Technique after the tomato shaped kitchen timer he used. </w:t>
      </w:r>
      <w:r w:rsidRPr="007A08AB">
        <w:rPr>
          <w:rFonts w:cstheme="minorHAnsi"/>
        </w:rPr>
        <w:t xml:space="preserve">Pomodoro is the Italian word for tomato. </w:t>
      </w:r>
      <w:r w:rsidR="00A47234" w:rsidRPr="007A08AB">
        <w:rPr>
          <w:rFonts w:cstheme="minorHAnsi"/>
        </w:rPr>
        <w:t xml:space="preserve">The Pomodoro </w:t>
      </w:r>
      <w:r w:rsidR="00A225BF" w:rsidRPr="007A08AB">
        <w:rPr>
          <w:rFonts w:cstheme="minorHAnsi"/>
        </w:rPr>
        <w:t>Technique can be used as a study and time management strategy</w:t>
      </w:r>
      <w:r w:rsidR="00A47234" w:rsidRPr="007A08AB">
        <w:rPr>
          <w:rFonts w:cstheme="minorHAnsi"/>
        </w:rPr>
        <w:t>.</w:t>
      </w:r>
      <w:r w:rsidR="00275A7B" w:rsidRPr="007A08AB">
        <w:rPr>
          <w:rFonts w:cstheme="minorHAnsi"/>
        </w:rPr>
        <w:t xml:space="preserve"> It is a great way to improve academic </w:t>
      </w:r>
      <w:r w:rsidR="00FA4A07" w:rsidRPr="007A08AB">
        <w:rPr>
          <w:rFonts w:cstheme="minorHAnsi"/>
        </w:rPr>
        <w:t>and career performance</w:t>
      </w:r>
      <w:r w:rsidR="001075DB" w:rsidRPr="007A08AB">
        <w:rPr>
          <w:rFonts w:cstheme="minorHAnsi"/>
        </w:rPr>
        <w:t xml:space="preserve"> by increasing productivity. </w:t>
      </w:r>
    </w:p>
    <w:p w14:paraId="42E95DAC" w14:textId="0E720EE7" w:rsidR="00EB7A70" w:rsidRPr="007A08AB" w:rsidRDefault="00212C79">
      <w:pPr>
        <w:rPr>
          <w:rFonts w:cstheme="minorHAnsi"/>
        </w:rPr>
      </w:pPr>
      <w:r w:rsidRPr="007A08AB">
        <w:rPr>
          <w:rFonts w:cstheme="minorHAnsi"/>
          <w:noProof/>
        </w:rPr>
        <w:drawing>
          <wp:inline distT="0" distB="0" distL="0" distR="0" wp14:anchorId="33B11204" wp14:editId="77DF7608">
            <wp:extent cx="1196685" cy="1170094"/>
            <wp:effectExtent l="0" t="0" r="3810" b="0"/>
            <wp:docPr id="3" name="Picture 3" descr="kitchen timer shaped like a red tom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kitchen timer shaped like a red tomato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006" cy="118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8AB">
        <w:rPr>
          <w:rFonts w:cstheme="minorHAnsi"/>
        </w:rPr>
        <w:t>Image description:</w:t>
      </w:r>
      <w:r w:rsidR="00610D50" w:rsidRPr="007A08AB">
        <w:rPr>
          <w:rFonts w:cstheme="minorHAnsi"/>
        </w:rPr>
        <w:t xml:space="preserve"> kitchen timer shaped like a red tomato</w:t>
      </w:r>
    </w:p>
    <w:p w14:paraId="2E5221FA" w14:textId="77777777" w:rsidR="00253EFE" w:rsidRPr="007A08AB" w:rsidRDefault="00253EFE">
      <w:pPr>
        <w:rPr>
          <w:rFonts w:cstheme="minorHAnsi"/>
        </w:rPr>
      </w:pPr>
    </w:p>
    <w:p w14:paraId="7AFD2939" w14:textId="05DA99FD" w:rsidR="00A47234" w:rsidRPr="007A08AB" w:rsidRDefault="00035410">
      <w:pPr>
        <w:rPr>
          <w:rFonts w:cstheme="minorHAnsi"/>
        </w:rPr>
      </w:pPr>
      <w:r w:rsidRPr="007A08AB">
        <w:rPr>
          <w:rFonts w:cstheme="minorHAnsi"/>
        </w:rPr>
        <w:t>Here’s how you do it…</w:t>
      </w:r>
    </w:p>
    <w:p w14:paraId="5D236438" w14:textId="23450CC0" w:rsidR="00A47234" w:rsidRPr="007A08AB" w:rsidRDefault="00EB7A70">
      <w:pPr>
        <w:rPr>
          <w:rFonts w:cstheme="minorHAnsi"/>
        </w:rPr>
      </w:pPr>
      <w:r w:rsidRPr="007A08AB">
        <w:rPr>
          <w:rFonts w:cstheme="minorHAnsi"/>
        </w:rPr>
        <w:t>Decide on a task</w:t>
      </w:r>
      <w:r w:rsidRPr="007A08AB">
        <w:rPr>
          <w:rFonts w:cstheme="minorHAnsi"/>
        </w:rPr>
        <w:tab/>
      </w:r>
    </w:p>
    <w:p w14:paraId="31C8A391" w14:textId="40132EE8" w:rsidR="00A47234" w:rsidRPr="007A08AB" w:rsidRDefault="00A47234">
      <w:pPr>
        <w:rPr>
          <w:rFonts w:cstheme="minorHAnsi"/>
        </w:rPr>
      </w:pPr>
      <w:r w:rsidRPr="007A08AB">
        <w:rPr>
          <w:rFonts w:cstheme="minorHAnsi"/>
        </w:rPr>
        <w:t>Set a timer for 25 minutes</w:t>
      </w:r>
    </w:p>
    <w:p w14:paraId="7937C8BD" w14:textId="28FD305C" w:rsidR="00A47234" w:rsidRPr="007A08AB" w:rsidRDefault="00A47234">
      <w:pPr>
        <w:rPr>
          <w:rFonts w:cstheme="minorHAnsi"/>
        </w:rPr>
      </w:pPr>
      <w:r w:rsidRPr="007A08AB">
        <w:rPr>
          <w:rFonts w:cstheme="minorHAnsi"/>
        </w:rPr>
        <w:t>Take a 5 minute b</w:t>
      </w:r>
      <w:r w:rsidR="00D1545E" w:rsidRPr="007A08AB">
        <w:rPr>
          <w:rFonts w:cstheme="minorHAnsi"/>
        </w:rPr>
        <w:t>reak after the 25 minutes is up</w:t>
      </w:r>
    </w:p>
    <w:p w14:paraId="6C1CFD68" w14:textId="6437D78D" w:rsidR="00A47234" w:rsidRPr="007A08AB" w:rsidRDefault="0010333D" w:rsidP="00BF70F3">
      <w:pPr>
        <w:tabs>
          <w:tab w:val="left" w:pos="8220"/>
        </w:tabs>
        <w:rPr>
          <w:rFonts w:cstheme="minorHAnsi"/>
        </w:rPr>
      </w:pPr>
      <w:r w:rsidRPr="007A08AB">
        <w:rPr>
          <w:rFonts w:cstheme="minorHAnsi"/>
        </w:rPr>
        <w:t xml:space="preserve">Take a longer break of 15-30 minutes after every 4 </w:t>
      </w:r>
      <w:proofErr w:type="spellStart"/>
      <w:r w:rsidRPr="007A08AB">
        <w:rPr>
          <w:rFonts w:cstheme="minorHAnsi"/>
        </w:rPr>
        <w:t>pomodoros</w:t>
      </w:r>
      <w:proofErr w:type="spellEnd"/>
      <w:r w:rsidR="00BF70F3" w:rsidRPr="007A08AB">
        <w:rPr>
          <w:rFonts w:cstheme="minorHAnsi"/>
        </w:rPr>
        <w:tab/>
      </w:r>
    </w:p>
    <w:p w14:paraId="1ACFB957" w14:textId="6B0DB674" w:rsidR="00A90E5C" w:rsidRPr="007A08AB" w:rsidRDefault="00A90E5C">
      <w:pPr>
        <w:rPr>
          <w:rFonts w:cstheme="minorHAnsi"/>
        </w:rPr>
      </w:pPr>
    </w:p>
    <w:p w14:paraId="3F0A9D9F" w14:textId="635C2195" w:rsidR="00A47234" w:rsidRPr="007A08AB" w:rsidRDefault="00A47234">
      <w:pPr>
        <w:rPr>
          <w:rFonts w:cstheme="minorHAnsi"/>
        </w:rPr>
      </w:pPr>
      <w:r w:rsidRPr="007A08AB">
        <w:rPr>
          <w:rFonts w:cstheme="minorHAnsi"/>
        </w:rPr>
        <w:t>Why it works for executive functioning</w:t>
      </w:r>
      <w:r w:rsidR="00035410" w:rsidRPr="007A08AB">
        <w:rPr>
          <w:rFonts w:cstheme="minorHAnsi"/>
        </w:rPr>
        <w:t>..</w:t>
      </w:r>
      <w:r w:rsidRPr="007A08AB">
        <w:rPr>
          <w:rFonts w:cstheme="minorHAnsi"/>
        </w:rPr>
        <w:t>.</w:t>
      </w:r>
    </w:p>
    <w:p w14:paraId="154DBA93" w14:textId="457590C8" w:rsidR="00A47234" w:rsidRPr="007A08AB" w:rsidRDefault="00101CC6" w:rsidP="00A47234">
      <w:pPr>
        <w:pStyle w:val="ListParagraph"/>
        <w:numPr>
          <w:ilvl w:val="0"/>
          <w:numId w:val="1"/>
        </w:numPr>
        <w:rPr>
          <w:rFonts w:cstheme="minorHAnsi"/>
        </w:rPr>
      </w:pPr>
      <w:r w:rsidRPr="007A08AB">
        <w:rPr>
          <w:rFonts w:cstheme="minorHAnsi"/>
        </w:rPr>
        <w:t>P</w:t>
      </w:r>
      <w:r w:rsidR="00A47234" w:rsidRPr="007A08AB">
        <w:rPr>
          <w:rFonts w:cstheme="minorHAnsi"/>
        </w:rPr>
        <w:t>romote</w:t>
      </w:r>
      <w:r w:rsidRPr="007A08AB">
        <w:rPr>
          <w:rFonts w:cstheme="minorHAnsi"/>
        </w:rPr>
        <w:t>s</w:t>
      </w:r>
      <w:r w:rsidR="00A47234" w:rsidRPr="007A08AB">
        <w:rPr>
          <w:rFonts w:cstheme="minorHAnsi"/>
        </w:rPr>
        <w:t xml:space="preserve"> task initiation</w:t>
      </w:r>
      <w:r w:rsidRPr="007A08AB">
        <w:rPr>
          <w:rFonts w:cstheme="minorHAnsi"/>
        </w:rPr>
        <w:t>.</w:t>
      </w:r>
      <w:r w:rsidR="00A47234" w:rsidRPr="007A08AB">
        <w:rPr>
          <w:rFonts w:cstheme="minorHAnsi"/>
        </w:rPr>
        <w:t xml:space="preserve"> Think about how quickly 25 minutes will </w:t>
      </w:r>
      <w:r w:rsidR="00027640" w:rsidRPr="007A08AB">
        <w:rPr>
          <w:rFonts w:cstheme="minorHAnsi"/>
        </w:rPr>
        <w:t>go</w:t>
      </w:r>
      <w:r w:rsidR="00A47234" w:rsidRPr="007A08AB">
        <w:rPr>
          <w:rFonts w:cstheme="minorHAnsi"/>
        </w:rPr>
        <w:t>!</w:t>
      </w:r>
    </w:p>
    <w:p w14:paraId="61FB5CC3" w14:textId="0B485B5B" w:rsidR="00A47234" w:rsidRPr="007A08AB" w:rsidRDefault="00A47234" w:rsidP="00A47234">
      <w:pPr>
        <w:pStyle w:val="ListParagraph"/>
        <w:numPr>
          <w:ilvl w:val="0"/>
          <w:numId w:val="1"/>
        </w:numPr>
        <w:rPr>
          <w:rFonts w:cstheme="minorHAnsi"/>
        </w:rPr>
      </w:pPr>
      <w:r w:rsidRPr="007A08AB">
        <w:rPr>
          <w:rFonts w:cstheme="minorHAnsi"/>
        </w:rPr>
        <w:t>The timer provides structure. You know how long to work, so you don’t lose track of time.</w:t>
      </w:r>
    </w:p>
    <w:p w14:paraId="032289FF" w14:textId="4F532795" w:rsidR="00A47234" w:rsidRPr="007A08AB" w:rsidRDefault="00A225BF" w:rsidP="00A47234">
      <w:pPr>
        <w:pStyle w:val="ListParagraph"/>
        <w:numPr>
          <w:ilvl w:val="0"/>
          <w:numId w:val="1"/>
        </w:numPr>
        <w:rPr>
          <w:rFonts w:cstheme="minorHAnsi"/>
        </w:rPr>
      </w:pPr>
      <w:r w:rsidRPr="007A08AB">
        <w:rPr>
          <w:rFonts w:cstheme="minorHAnsi"/>
        </w:rPr>
        <w:t>You get a break! Your brain has a moment to relax and process</w:t>
      </w:r>
      <w:r w:rsidR="001075DB" w:rsidRPr="007A08AB">
        <w:rPr>
          <w:rFonts w:cstheme="minorHAnsi"/>
        </w:rPr>
        <w:t xml:space="preserve"> the</w:t>
      </w:r>
      <w:r w:rsidRPr="007A08AB">
        <w:rPr>
          <w:rFonts w:cstheme="minorHAnsi"/>
        </w:rPr>
        <w:t xml:space="preserve"> information you’ve been working on. </w:t>
      </w:r>
    </w:p>
    <w:p w14:paraId="5F14B75A" w14:textId="4E144798" w:rsidR="00A225BF" w:rsidRPr="007A08AB" w:rsidRDefault="006C2062" w:rsidP="00A47234">
      <w:pPr>
        <w:pStyle w:val="ListParagraph"/>
        <w:numPr>
          <w:ilvl w:val="0"/>
          <w:numId w:val="1"/>
        </w:numPr>
        <w:rPr>
          <w:rFonts w:cstheme="minorHAnsi"/>
        </w:rPr>
      </w:pPr>
      <w:r w:rsidRPr="007A08AB">
        <w:rPr>
          <w:rFonts w:cstheme="minorHAnsi"/>
        </w:rPr>
        <w:t>Y</w:t>
      </w:r>
      <w:r w:rsidR="00A225BF" w:rsidRPr="007A08AB">
        <w:rPr>
          <w:rFonts w:cstheme="minorHAnsi"/>
        </w:rPr>
        <w:t>ou get a</w:t>
      </w:r>
      <w:r w:rsidR="00C10131" w:rsidRPr="007A08AB">
        <w:rPr>
          <w:rFonts w:cstheme="minorHAnsi"/>
        </w:rPr>
        <w:t xml:space="preserve"> sense of how long it takes </w:t>
      </w:r>
      <w:r w:rsidR="00A225BF" w:rsidRPr="007A08AB">
        <w:rPr>
          <w:rFonts w:cstheme="minorHAnsi"/>
        </w:rPr>
        <w:t xml:space="preserve">to complete a task, which can assist with planning out how much time to set aside. </w:t>
      </w:r>
    </w:p>
    <w:p w14:paraId="38CAEEFC" w14:textId="15E5EDA5" w:rsidR="00A225BF" w:rsidRPr="007A08AB" w:rsidRDefault="00A225BF" w:rsidP="00A47234">
      <w:pPr>
        <w:pStyle w:val="ListParagraph"/>
        <w:numPr>
          <w:ilvl w:val="0"/>
          <w:numId w:val="1"/>
        </w:numPr>
        <w:rPr>
          <w:rFonts w:cstheme="minorHAnsi"/>
        </w:rPr>
      </w:pPr>
      <w:r w:rsidRPr="007A08AB">
        <w:rPr>
          <w:rFonts w:cstheme="minorHAnsi"/>
        </w:rPr>
        <w:t xml:space="preserve">It’s also a great way to make a task more </w:t>
      </w:r>
      <w:r w:rsidR="0010333D" w:rsidRPr="007A08AB">
        <w:rPr>
          <w:rFonts w:cstheme="minorHAnsi"/>
        </w:rPr>
        <w:t>fun</w:t>
      </w:r>
      <w:r w:rsidRPr="007A08AB">
        <w:rPr>
          <w:rFonts w:cstheme="minorHAnsi"/>
        </w:rPr>
        <w:t xml:space="preserve"> by challenging yourself to see if you can make it to the end of the 25 minutes. </w:t>
      </w:r>
    </w:p>
    <w:p w14:paraId="54597765" w14:textId="042D80D8" w:rsidR="00A225BF" w:rsidRPr="007A08AB" w:rsidRDefault="00EA53F2" w:rsidP="00A225BF">
      <w:pPr>
        <w:rPr>
          <w:rFonts w:cstheme="minorHAnsi"/>
        </w:rPr>
      </w:pPr>
      <w:r w:rsidRPr="007A08AB">
        <w:rPr>
          <w:rFonts w:cstheme="minorHAnsi"/>
        </w:rPr>
        <w:t>Make it work for you and m</w:t>
      </w:r>
      <w:r w:rsidR="00C01153" w:rsidRPr="007A08AB">
        <w:rPr>
          <w:rFonts w:cstheme="minorHAnsi"/>
        </w:rPr>
        <w:t>odify when needed</w:t>
      </w:r>
      <w:r w:rsidR="00B21FC6" w:rsidRPr="007A08AB">
        <w:rPr>
          <w:rFonts w:cstheme="minorHAnsi"/>
        </w:rPr>
        <w:t xml:space="preserve">. </w:t>
      </w:r>
      <w:r w:rsidR="00A225BF" w:rsidRPr="007A08AB">
        <w:rPr>
          <w:rFonts w:cstheme="minorHAnsi"/>
        </w:rPr>
        <w:t>Set the timer for 10 minutes</w:t>
      </w:r>
      <w:r w:rsidR="00B21FC6" w:rsidRPr="007A08AB">
        <w:rPr>
          <w:rFonts w:cstheme="minorHAnsi"/>
        </w:rPr>
        <w:t xml:space="preserve"> if having a hard time wit</w:t>
      </w:r>
      <w:r w:rsidR="00C01153" w:rsidRPr="007A08AB">
        <w:rPr>
          <w:rFonts w:cstheme="minorHAnsi"/>
        </w:rPr>
        <w:t>h task initiation or if</w:t>
      </w:r>
      <w:r w:rsidR="00B21FC6" w:rsidRPr="007A08AB">
        <w:rPr>
          <w:rFonts w:cstheme="minorHAnsi"/>
        </w:rPr>
        <w:t xml:space="preserve"> mot</w:t>
      </w:r>
      <w:r w:rsidRPr="007A08AB">
        <w:rPr>
          <w:rFonts w:cstheme="minorHAnsi"/>
        </w:rPr>
        <w:t>ivated set it for longer than 25 minutes</w:t>
      </w:r>
      <w:r w:rsidR="00DB6513" w:rsidRPr="007A08AB">
        <w:rPr>
          <w:rFonts w:cstheme="minorHAnsi"/>
        </w:rPr>
        <w:t xml:space="preserve">. Try it out a few times before giving up. </w:t>
      </w:r>
    </w:p>
    <w:p w14:paraId="07464CD0" w14:textId="5E63FDAD" w:rsidR="00A225BF" w:rsidRPr="007A08AB" w:rsidRDefault="00A225BF" w:rsidP="00A225BF">
      <w:pPr>
        <w:rPr>
          <w:rFonts w:cstheme="minorHAnsi"/>
        </w:rPr>
      </w:pPr>
    </w:p>
    <w:p w14:paraId="1E9D38D6" w14:textId="707F743F" w:rsidR="00C01153" w:rsidRPr="007A08AB" w:rsidRDefault="00BF70F3" w:rsidP="00A225BF">
      <w:pPr>
        <w:rPr>
          <w:rFonts w:cstheme="minorHAnsi"/>
        </w:rPr>
      </w:pPr>
      <w:r w:rsidRPr="007A08AB">
        <w:rPr>
          <w:rFonts w:cstheme="minorHAnsi"/>
        </w:rPr>
        <w:t>Reference:</w:t>
      </w:r>
    </w:p>
    <w:p w14:paraId="595EF595" w14:textId="2DAC16A8" w:rsidR="00681F76" w:rsidRPr="007A08AB" w:rsidRDefault="00D1545E" w:rsidP="00904963">
      <w:pPr>
        <w:rPr>
          <w:rFonts w:cstheme="minorHAnsi"/>
        </w:rPr>
      </w:pPr>
      <w:proofErr w:type="spellStart"/>
      <w:r w:rsidRPr="007A08AB">
        <w:rPr>
          <w:rFonts w:cstheme="minorHAnsi"/>
        </w:rPr>
        <w:t>Scroggs</w:t>
      </w:r>
      <w:proofErr w:type="spellEnd"/>
      <w:r w:rsidRPr="007A08AB">
        <w:rPr>
          <w:rFonts w:cstheme="minorHAnsi"/>
        </w:rPr>
        <w:t xml:space="preserve">, Laura. “The Pomodoro Technique.” </w:t>
      </w:r>
      <w:proofErr w:type="spellStart"/>
      <w:r w:rsidRPr="007A08AB">
        <w:rPr>
          <w:rFonts w:cstheme="minorHAnsi"/>
          <w:i/>
        </w:rPr>
        <w:t>Todoist</w:t>
      </w:r>
      <w:proofErr w:type="spellEnd"/>
      <w:r w:rsidR="0010333D" w:rsidRPr="007A08AB">
        <w:rPr>
          <w:rFonts w:cstheme="minorHAnsi"/>
          <w:i/>
        </w:rPr>
        <w:t xml:space="preserve">, </w:t>
      </w:r>
      <w:hyperlink r:id="rId11" w:history="1">
        <w:r w:rsidR="0010333D" w:rsidRPr="007A08AB">
          <w:rPr>
            <w:rStyle w:val="Hyperlink"/>
            <w:rFonts w:cstheme="minorHAnsi"/>
          </w:rPr>
          <w:t>https://todoist.com/produc</w:t>
        </w:r>
        <w:bookmarkStart w:id="0" w:name="_GoBack"/>
        <w:bookmarkEnd w:id="0"/>
        <w:r w:rsidR="0010333D" w:rsidRPr="007A08AB">
          <w:rPr>
            <w:rStyle w:val="Hyperlink"/>
            <w:rFonts w:cstheme="minorHAnsi"/>
          </w:rPr>
          <w:t>tivity-methods/pomodoro-technique</w:t>
        </w:r>
      </w:hyperlink>
      <w:r w:rsidR="0010333D" w:rsidRPr="007A08AB">
        <w:rPr>
          <w:rFonts w:cstheme="minorHAnsi"/>
        </w:rPr>
        <w:t>.</w:t>
      </w:r>
    </w:p>
    <w:sectPr w:rsidR="00681F76" w:rsidRPr="007A08AB" w:rsidSect="00F3531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AAAD3" w14:textId="77777777" w:rsidR="00EF244A" w:rsidRDefault="00EF244A" w:rsidP="0008526C">
      <w:pPr>
        <w:spacing w:after="0" w:line="240" w:lineRule="auto"/>
      </w:pPr>
      <w:r>
        <w:separator/>
      </w:r>
    </w:p>
  </w:endnote>
  <w:endnote w:type="continuationSeparator" w:id="0">
    <w:p w14:paraId="0C9D1C5B" w14:textId="77777777" w:rsidR="00EF244A" w:rsidRDefault="00EF244A" w:rsidP="0008526C">
      <w:pPr>
        <w:spacing w:after="0" w:line="240" w:lineRule="auto"/>
      </w:pPr>
      <w:r>
        <w:continuationSeparator/>
      </w:r>
    </w:p>
  </w:endnote>
  <w:endnote w:type="continuationNotice" w:id="1">
    <w:p w14:paraId="2686078C" w14:textId="77777777" w:rsidR="00EF244A" w:rsidRDefault="00EF24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35821E" w14:textId="77777777" w:rsidR="00F0591F" w:rsidRDefault="00F059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D4410F" w14:textId="2D2AA97D" w:rsidR="00F0591F" w:rsidRDefault="00F0591F" w:rsidP="0008526C">
    <w:pPr>
      <w:pStyle w:val="Footer"/>
      <w:jc w:val="right"/>
    </w:pPr>
    <w:r>
      <w:t>The Academic Coaching Nook</w:t>
    </w:r>
  </w:p>
  <w:p w14:paraId="58B4DC5A" w14:textId="2A144AC0" w:rsidR="00F0591F" w:rsidRDefault="007A08AB" w:rsidP="0008526C">
    <w:pPr>
      <w:pStyle w:val="Footer"/>
      <w:jc w:val="right"/>
    </w:pPr>
    <w:hyperlink r:id="rId1" w:history="1">
      <w:r w:rsidR="00F0591F" w:rsidRPr="00EC64F3">
        <w:rPr>
          <w:rStyle w:val="Hyperlink"/>
        </w:rPr>
        <w:t>ssdcoaching@vt.edu</w:t>
      </w:r>
    </w:hyperlink>
  </w:p>
  <w:p w14:paraId="07E10C55" w14:textId="2FD6E6D5" w:rsidR="00F0591F" w:rsidRDefault="00F0591F" w:rsidP="0008526C">
    <w:pPr>
      <w:pStyle w:val="Footer"/>
      <w:jc w:val="right"/>
    </w:pPr>
    <w:r>
      <w:t xml:space="preserve"> Services for Students with Disabilities </w:t>
    </w:r>
  </w:p>
  <w:p w14:paraId="1F08B9B4" w14:textId="2BE4F9AA" w:rsidR="00F0591F" w:rsidRDefault="00F0591F" w:rsidP="0008526C">
    <w:pPr>
      <w:pStyle w:val="Footer"/>
      <w:tabs>
        <w:tab w:val="left" w:pos="88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17313E9" wp14:editId="1EC346B4">
          <wp:simplePos x="0" y="0"/>
          <wp:positionH relativeFrom="column">
            <wp:posOffset>0</wp:posOffset>
          </wp:positionH>
          <wp:positionV relativeFrom="paragraph">
            <wp:posOffset>-354330</wp:posOffset>
          </wp:positionV>
          <wp:extent cx="1825486" cy="347472"/>
          <wp:effectExtent l="0" t="0" r="381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rizontalStacked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5486" cy="347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tab/>
    </w:r>
    <w:hyperlink r:id="rId3" w:history="1">
      <w:r w:rsidRPr="00EC64F3">
        <w:rPr>
          <w:rStyle w:val="Hyperlink"/>
        </w:rPr>
        <w:t>https://ssd.vt.edu/</w:t>
      </w:r>
    </w:hyperlink>
  </w:p>
  <w:p w14:paraId="7992301E" w14:textId="77777777" w:rsidR="00F0591F" w:rsidRDefault="00F0591F" w:rsidP="0008526C">
    <w:pPr>
      <w:pStyle w:val="Footer"/>
      <w:tabs>
        <w:tab w:val="left" w:pos="88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A93109" w14:textId="77777777" w:rsidR="00F0591F" w:rsidRDefault="00F059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18732D" w14:textId="77777777" w:rsidR="00EF244A" w:rsidRDefault="00EF244A" w:rsidP="0008526C">
      <w:pPr>
        <w:spacing w:after="0" w:line="240" w:lineRule="auto"/>
      </w:pPr>
      <w:r>
        <w:separator/>
      </w:r>
    </w:p>
  </w:footnote>
  <w:footnote w:type="continuationSeparator" w:id="0">
    <w:p w14:paraId="2AA71A66" w14:textId="77777777" w:rsidR="00EF244A" w:rsidRDefault="00EF244A" w:rsidP="0008526C">
      <w:pPr>
        <w:spacing w:after="0" w:line="240" w:lineRule="auto"/>
      </w:pPr>
      <w:r>
        <w:continuationSeparator/>
      </w:r>
    </w:p>
  </w:footnote>
  <w:footnote w:type="continuationNotice" w:id="1">
    <w:p w14:paraId="61017C12" w14:textId="77777777" w:rsidR="00EF244A" w:rsidRDefault="00EF24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5DA93" w14:textId="77777777" w:rsidR="00F0591F" w:rsidRDefault="00F059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EE34F9" w14:textId="77777777" w:rsidR="00F0591F" w:rsidRDefault="00F059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D70D1D" w14:textId="77777777" w:rsidR="00F0591F" w:rsidRDefault="00F059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98.9pt;height:933.25pt" o:bullet="t">
        <v:imagedata r:id="rId1" o:title="tomato"/>
      </v:shape>
    </w:pict>
  </w:numPicBullet>
  <w:numPicBullet w:numPicBulletId="1">
    <w:pict>
      <v:shape id="_x0000_i1027" type="#_x0000_t75" style="width:1098.9pt;height:933.25pt" o:bullet="t">
        <v:imagedata r:id="rId2" o:title="tomatoe"/>
      </v:shape>
    </w:pict>
  </w:numPicBullet>
  <w:abstractNum w:abstractNumId="0" w15:restartNumberingAfterBreak="0">
    <w:nsid w:val="17072428"/>
    <w:multiLevelType w:val="hybridMultilevel"/>
    <w:tmpl w:val="7A3A7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62005"/>
    <w:multiLevelType w:val="hybridMultilevel"/>
    <w:tmpl w:val="54E67510"/>
    <w:lvl w:ilvl="0" w:tplc="1F9606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34"/>
    <w:rsid w:val="00027640"/>
    <w:rsid w:val="00033328"/>
    <w:rsid w:val="00035410"/>
    <w:rsid w:val="0008526C"/>
    <w:rsid w:val="00096D74"/>
    <w:rsid w:val="00101CC6"/>
    <w:rsid w:val="0010333D"/>
    <w:rsid w:val="001075DB"/>
    <w:rsid w:val="0016595D"/>
    <w:rsid w:val="001C1A81"/>
    <w:rsid w:val="001C6EEE"/>
    <w:rsid w:val="001D7D64"/>
    <w:rsid w:val="00212C79"/>
    <w:rsid w:val="00250407"/>
    <w:rsid w:val="00253EFE"/>
    <w:rsid w:val="00270F62"/>
    <w:rsid w:val="00271C7A"/>
    <w:rsid w:val="00275A7B"/>
    <w:rsid w:val="002A42DC"/>
    <w:rsid w:val="00355493"/>
    <w:rsid w:val="00400B0D"/>
    <w:rsid w:val="004369DF"/>
    <w:rsid w:val="00445BEB"/>
    <w:rsid w:val="00451A83"/>
    <w:rsid w:val="00451D48"/>
    <w:rsid w:val="00610D50"/>
    <w:rsid w:val="00651B05"/>
    <w:rsid w:val="00681F76"/>
    <w:rsid w:val="00690E8C"/>
    <w:rsid w:val="00696C0E"/>
    <w:rsid w:val="006A13F5"/>
    <w:rsid w:val="006C2062"/>
    <w:rsid w:val="007404D7"/>
    <w:rsid w:val="00740C61"/>
    <w:rsid w:val="00771E62"/>
    <w:rsid w:val="007A08AB"/>
    <w:rsid w:val="00820593"/>
    <w:rsid w:val="008707D9"/>
    <w:rsid w:val="00872AD1"/>
    <w:rsid w:val="0089625C"/>
    <w:rsid w:val="008D7346"/>
    <w:rsid w:val="00900B97"/>
    <w:rsid w:val="00904963"/>
    <w:rsid w:val="0091316A"/>
    <w:rsid w:val="00982E8C"/>
    <w:rsid w:val="009A0570"/>
    <w:rsid w:val="009E3E3B"/>
    <w:rsid w:val="009F3C96"/>
    <w:rsid w:val="00A225BF"/>
    <w:rsid w:val="00A47234"/>
    <w:rsid w:val="00A90E5C"/>
    <w:rsid w:val="00AB7BCC"/>
    <w:rsid w:val="00AE39DB"/>
    <w:rsid w:val="00B21FC6"/>
    <w:rsid w:val="00B41209"/>
    <w:rsid w:val="00BC0420"/>
    <w:rsid w:val="00BC4323"/>
    <w:rsid w:val="00BF20A1"/>
    <w:rsid w:val="00BF70F3"/>
    <w:rsid w:val="00C01153"/>
    <w:rsid w:val="00C10131"/>
    <w:rsid w:val="00C9121F"/>
    <w:rsid w:val="00CB77DC"/>
    <w:rsid w:val="00D1545E"/>
    <w:rsid w:val="00DB6513"/>
    <w:rsid w:val="00EA53F2"/>
    <w:rsid w:val="00EB7A70"/>
    <w:rsid w:val="00EF244A"/>
    <w:rsid w:val="00EF44CE"/>
    <w:rsid w:val="00F0591F"/>
    <w:rsid w:val="00F2442E"/>
    <w:rsid w:val="00F35318"/>
    <w:rsid w:val="00F45FE3"/>
    <w:rsid w:val="00F662F6"/>
    <w:rsid w:val="00FA4A07"/>
    <w:rsid w:val="0105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181E759A"/>
  <w15:chartTrackingRefBased/>
  <w15:docId w15:val="{C7A62396-E5E1-4701-963E-766F8FC7D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5F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72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1FC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852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26C"/>
  </w:style>
  <w:style w:type="paragraph" w:styleId="Footer">
    <w:name w:val="footer"/>
    <w:basedOn w:val="Normal"/>
    <w:link w:val="FooterChar"/>
    <w:uiPriority w:val="99"/>
    <w:unhideWhenUsed/>
    <w:rsid w:val="000852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2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odoist.com/productivity-methods/pomodoro-technique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ssd.vt.edu/" TargetMode="External"/><Relationship Id="rId2" Type="http://schemas.openxmlformats.org/officeDocument/2006/relationships/image" Target="media/image4.png"/><Relationship Id="rId1" Type="http://schemas.openxmlformats.org/officeDocument/2006/relationships/hyperlink" Target="mailto:ssdcoaching@vt.edu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0D000F07310D4F8FB7B3FCD50F19DF" ma:contentTypeVersion="13" ma:contentTypeDescription="Create a new document." ma:contentTypeScope="" ma:versionID="f12f19693261ec42021075ac68bbebad">
  <xsd:schema xmlns:xsd="http://www.w3.org/2001/XMLSchema" xmlns:xs="http://www.w3.org/2001/XMLSchema" xmlns:p="http://schemas.microsoft.com/office/2006/metadata/properties" xmlns:ns3="ff1b3e0f-a7d6-45f0-95b8-13778c3f0b12" xmlns:ns4="1b083c83-9f7b-41c0-a9bd-c99dbeaf4f04" targetNamespace="http://schemas.microsoft.com/office/2006/metadata/properties" ma:root="true" ma:fieldsID="f76e13fedec5259d0ede072f23276c6d" ns3:_="" ns4:_="">
    <xsd:import namespace="ff1b3e0f-a7d6-45f0-95b8-13778c3f0b12"/>
    <xsd:import namespace="1b083c83-9f7b-41c0-a9bd-c99dbeaf4f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b3e0f-a7d6-45f0-95b8-13778c3f0b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083c83-9f7b-41c0-a9bd-c99dbeaf4f0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D6D1C7-1FF5-40E9-BE2A-10426A50DE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1b3e0f-a7d6-45f0-95b8-13778c3f0b12"/>
    <ds:schemaRef ds:uri="1b083c83-9f7b-41c0-a9bd-c99dbeaf4f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528BAD-B49C-4D97-817C-6ACA73E2E872}">
  <ds:schemaRefs>
    <ds:schemaRef ds:uri="http://schemas.openxmlformats.org/package/2006/metadata/core-properties"/>
    <ds:schemaRef ds:uri="http://purl.org/dc/dcmitype/"/>
    <ds:schemaRef ds:uri="1b083c83-9f7b-41c0-a9bd-c99dbeaf4f04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ff1b3e0f-a7d6-45f0-95b8-13778c3f0b1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E05CE76-13A2-4585-A498-429D015035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236</Words>
  <Characters>1350</Characters>
  <Application>Microsoft Office Word</Application>
  <DocSecurity>0</DocSecurity>
  <Lines>11</Lines>
  <Paragraphs>3</Paragraphs>
  <ScaleCrop>false</ScaleCrop>
  <Company>VT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Hooks, Mya</dc:creator>
  <cp:keywords/>
  <dc:description/>
  <cp:lastModifiedBy>Hooks, Mya</cp:lastModifiedBy>
  <cp:revision>54</cp:revision>
  <dcterms:created xsi:type="dcterms:W3CDTF">2021-05-14T15:22:00Z</dcterms:created>
  <dcterms:modified xsi:type="dcterms:W3CDTF">2022-07-06T23:49:00Z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0x010100340D000F07310D4F8FB7B3FCD50F19DF</vt:lpwstr>
  </property>
</Properties>
</file>