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79E9" w14:textId="347B0014" w:rsidR="00033A69" w:rsidRPr="004B2658" w:rsidRDefault="00A01E43" w:rsidP="00A01E43">
      <w:pPr>
        <w:jc w:val="center"/>
        <w:rPr>
          <w:rFonts w:cstheme="minorHAnsi"/>
          <w:b/>
          <w:sz w:val="40"/>
          <w:szCs w:val="40"/>
        </w:rPr>
      </w:pPr>
      <w:r w:rsidRPr="004B2658">
        <w:rPr>
          <w:rFonts w:cstheme="minorHAnsi"/>
          <w:b/>
          <w:sz w:val="40"/>
          <w:szCs w:val="40"/>
        </w:rPr>
        <w:t xml:space="preserve">Campus </w:t>
      </w:r>
      <w:r w:rsidR="00FA7D2D" w:rsidRPr="004B2658">
        <w:rPr>
          <w:rFonts w:cstheme="minorHAnsi"/>
          <w:b/>
          <w:sz w:val="40"/>
          <w:szCs w:val="40"/>
        </w:rPr>
        <w:t>Tutoring</w:t>
      </w:r>
      <w:r w:rsidR="00962C07" w:rsidRPr="004B2658">
        <w:rPr>
          <w:rFonts w:cstheme="minorHAnsi"/>
          <w:b/>
          <w:sz w:val="40"/>
          <w:szCs w:val="40"/>
        </w:rPr>
        <w:t xml:space="preserve"> and Academic</w:t>
      </w:r>
      <w:r w:rsidR="00FA7D2D" w:rsidRPr="004B2658">
        <w:rPr>
          <w:rFonts w:cstheme="minorHAnsi"/>
          <w:b/>
          <w:sz w:val="40"/>
          <w:szCs w:val="40"/>
        </w:rPr>
        <w:t xml:space="preserve"> </w:t>
      </w:r>
      <w:r w:rsidR="000B3694" w:rsidRPr="004B2658">
        <w:rPr>
          <w:rFonts w:cstheme="minorHAnsi"/>
          <w:b/>
          <w:sz w:val="40"/>
          <w:szCs w:val="40"/>
        </w:rPr>
        <w:t>Resources</w:t>
      </w:r>
    </w:p>
    <w:p w14:paraId="672A6659" w14:textId="77777777" w:rsidR="00033A69" w:rsidRPr="004B2658" w:rsidRDefault="00033A69">
      <w:pPr>
        <w:rPr>
          <w:rFonts w:cstheme="minorHAnsi"/>
          <w:b/>
          <w:sz w:val="28"/>
          <w:szCs w:val="28"/>
        </w:rPr>
      </w:pPr>
    </w:p>
    <w:p w14:paraId="7441A36E" w14:textId="56370DF5" w:rsidR="00B92B02" w:rsidRPr="004B2658" w:rsidRDefault="00B92B02" w:rsidP="3A7730DF">
      <w:pPr>
        <w:rPr>
          <w:rFonts w:cstheme="minorHAnsi"/>
          <w:b/>
          <w:bCs/>
          <w:sz w:val="32"/>
          <w:szCs w:val="32"/>
        </w:rPr>
      </w:pPr>
      <w:r w:rsidRPr="004B2658">
        <w:rPr>
          <w:rFonts w:cstheme="minorHAnsi"/>
          <w:b/>
          <w:bCs/>
          <w:sz w:val="32"/>
          <w:szCs w:val="32"/>
        </w:rPr>
        <w:t xml:space="preserve">Departmental Tutoring Resources </w:t>
      </w:r>
      <w:r w:rsidR="41C6D7AA" w:rsidRPr="004B2658">
        <w:rPr>
          <w:rFonts w:cstheme="minorHAnsi"/>
          <w:b/>
          <w:bCs/>
          <w:sz w:val="32"/>
          <w:szCs w:val="32"/>
        </w:rPr>
        <w:t>by Colleg</w:t>
      </w:r>
      <w:r w:rsidR="001C2F62" w:rsidRPr="004B2658">
        <w:rPr>
          <w:rFonts w:cstheme="minorHAnsi"/>
          <w:b/>
          <w:bCs/>
          <w:sz w:val="32"/>
          <w:szCs w:val="32"/>
        </w:rPr>
        <w:t>e</w:t>
      </w:r>
    </w:p>
    <w:p w14:paraId="0A37501D" w14:textId="77777777" w:rsidR="00B92B02" w:rsidRPr="004B2658" w:rsidRDefault="00B92B02">
      <w:pPr>
        <w:rPr>
          <w:rFonts w:cstheme="minorHAnsi"/>
          <w:b/>
          <w:sz w:val="28"/>
          <w:szCs w:val="28"/>
        </w:rPr>
      </w:pPr>
    </w:p>
    <w:p w14:paraId="5EF43364" w14:textId="77777777" w:rsidR="000B3694" w:rsidRPr="004B2658" w:rsidRDefault="00033A69">
      <w:pPr>
        <w:rPr>
          <w:rFonts w:cstheme="minorHAnsi"/>
          <w:b/>
          <w:sz w:val="28"/>
          <w:szCs w:val="28"/>
        </w:rPr>
      </w:pPr>
      <w:r w:rsidRPr="004B2658">
        <w:rPr>
          <w:rFonts w:cstheme="minorHAnsi"/>
          <w:b/>
          <w:sz w:val="28"/>
          <w:szCs w:val="28"/>
        </w:rPr>
        <w:t xml:space="preserve">College of Engineering </w:t>
      </w:r>
    </w:p>
    <w:p w14:paraId="14F3C1B9" w14:textId="77777777" w:rsidR="00033A69" w:rsidRPr="004B2658" w:rsidRDefault="00033A69" w:rsidP="000B3694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B2658">
        <w:rPr>
          <w:rFonts w:cstheme="minorHAnsi"/>
          <w:sz w:val="24"/>
          <w:szCs w:val="24"/>
        </w:rPr>
        <w:t xml:space="preserve">General </w:t>
      </w:r>
    </w:p>
    <w:p w14:paraId="7B3C4A06" w14:textId="77777777" w:rsidR="00FA7D2D" w:rsidRPr="004B2658" w:rsidRDefault="00FA7D2D">
      <w:pPr>
        <w:rPr>
          <w:rFonts w:cstheme="minorHAnsi"/>
        </w:rPr>
      </w:pPr>
      <w:r w:rsidRPr="004B2658">
        <w:rPr>
          <w:rFonts w:cstheme="minorHAnsi"/>
        </w:rPr>
        <w:t xml:space="preserve"> </w:t>
      </w:r>
      <w:hyperlink r:id="rId11" w:history="1">
        <w:r w:rsidR="00033A69" w:rsidRPr="004B2658">
          <w:rPr>
            <w:rStyle w:val="Hyperlink"/>
            <w:rFonts w:cstheme="minorHAnsi"/>
          </w:rPr>
          <w:t>https://enge.vt.edu/undergraduate/resources_and_help.html</w:t>
        </w:r>
      </w:hyperlink>
    </w:p>
    <w:p w14:paraId="41E74620" w14:textId="77777777" w:rsidR="00033A69" w:rsidRPr="004B2658" w:rsidRDefault="000B3694" w:rsidP="00B6026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B2658">
        <w:rPr>
          <w:rFonts w:cstheme="minorHAnsi"/>
          <w:sz w:val="24"/>
          <w:szCs w:val="24"/>
        </w:rPr>
        <w:t xml:space="preserve">Department of </w:t>
      </w:r>
      <w:r w:rsidR="00033A69" w:rsidRPr="004B2658">
        <w:rPr>
          <w:rFonts w:cstheme="minorHAnsi"/>
          <w:sz w:val="24"/>
          <w:szCs w:val="24"/>
        </w:rPr>
        <w:t xml:space="preserve">Electrical Engineering and Computer Science </w:t>
      </w:r>
    </w:p>
    <w:p w14:paraId="115797CA" w14:textId="77777777" w:rsidR="00033A69" w:rsidRPr="004B2658" w:rsidRDefault="00277C32">
      <w:pPr>
        <w:rPr>
          <w:rFonts w:cstheme="minorHAnsi"/>
        </w:rPr>
      </w:pPr>
      <w:hyperlink r:id="rId12">
        <w:r w:rsidR="00033A69" w:rsidRPr="004B2658">
          <w:rPr>
            <w:rStyle w:val="Hyperlink"/>
            <w:rFonts w:cstheme="minorHAnsi"/>
          </w:rPr>
          <w:t>https://ece.vt.edu/undergrad/advising</w:t>
        </w:r>
      </w:hyperlink>
    </w:p>
    <w:p w14:paraId="458F776B" w14:textId="3CA3D00E" w:rsidR="563FD271" w:rsidRPr="004B2658" w:rsidRDefault="00277C32" w:rsidP="3A7730DF">
      <w:pPr>
        <w:rPr>
          <w:rFonts w:cstheme="minorHAnsi"/>
        </w:rPr>
      </w:pPr>
      <w:hyperlink r:id="rId13">
        <w:r w:rsidR="563FD271" w:rsidRPr="004B2658">
          <w:rPr>
            <w:rStyle w:val="Hyperlink"/>
            <w:rFonts w:cstheme="minorHAnsi"/>
          </w:rPr>
          <w:t>ece-tutoring-g@vt.edu</w:t>
        </w:r>
      </w:hyperlink>
    </w:p>
    <w:p w14:paraId="17D8C58A" w14:textId="77777777" w:rsidR="00033A69" w:rsidRPr="004B2658" w:rsidRDefault="000B3694" w:rsidP="00B6026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B2658">
        <w:rPr>
          <w:rFonts w:cstheme="minorHAnsi"/>
          <w:sz w:val="24"/>
          <w:szCs w:val="24"/>
        </w:rPr>
        <w:t xml:space="preserve">Department of </w:t>
      </w:r>
      <w:r w:rsidR="00033A69" w:rsidRPr="004B2658">
        <w:rPr>
          <w:rFonts w:cstheme="minorHAnsi"/>
          <w:sz w:val="24"/>
          <w:szCs w:val="24"/>
        </w:rPr>
        <w:t>Civil</w:t>
      </w:r>
      <w:r w:rsidR="00C24260" w:rsidRPr="004B2658">
        <w:rPr>
          <w:rFonts w:cstheme="minorHAnsi"/>
          <w:sz w:val="24"/>
          <w:szCs w:val="24"/>
        </w:rPr>
        <w:t xml:space="preserve"> and Environmental</w:t>
      </w:r>
      <w:r w:rsidR="00033A69" w:rsidRPr="004B2658">
        <w:rPr>
          <w:rFonts w:cstheme="minorHAnsi"/>
          <w:sz w:val="24"/>
          <w:szCs w:val="24"/>
        </w:rPr>
        <w:t xml:space="preserve"> Engineering </w:t>
      </w:r>
    </w:p>
    <w:p w14:paraId="65F0E581" w14:textId="77777777" w:rsidR="00033A69" w:rsidRPr="004B2658" w:rsidRDefault="00C24260" w:rsidP="00B6026C">
      <w:pPr>
        <w:pStyle w:val="ListParagraph"/>
        <w:rPr>
          <w:rFonts w:cstheme="minorHAnsi"/>
          <w:color w:val="000000"/>
          <w:sz w:val="24"/>
          <w:szCs w:val="24"/>
        </w:rPr>
      </w:pPr>
      <w:r w:rsidRPr="004B2658">
        <w:rPr>
          <w:rFonts w:cstheme="minorHAnsi"/>
          <w:color w:val="000000"/>
          <w:sz w:val="24"/>
          <w:szCs w:val="24"/>
        </w:rPr>
        <w:t>Chi Epsilon</w:t>
      </w:r>
    </w:p>
    <w:p w14:paraId="0F8813E7" w14:textId="77777777" w:rsidR="00C24260" w:rsidRPr="004B2658" w:rsidRDefault="00277C32" w:rsidP="00B6026C">
      <w:pPr>
        <w:ind w:firstLine="720"/>
        <w:rPr>
          <w:rFonts w:cstheme="minorHAnsi"/>
          <w:shd w:val="clear" w:color="auto" w:fill="F9FAFB"/>
        </w:rPr>
      </w:pPr>
      <w:hyperlink r:id="rId14" w:history="1">
        <w:r w:rsidR="00C24260" w:rsidRPr="004B2658">
          <w:rPr>
            <w:rStyle w:val="Hyperlink"/>
            <w:rFonts w:cstheme="minorHAnsi"/>
            <w:shd w:val="clear" w:color="auto" w:fill="F9FAFB"/>
          </w:rPr>
          <w:t>chiepsilonpivt@gmail.com</w:t>
        </w:r>
      </w:hyperlink>
    </w:p>
    <w:p w14:paraId="534418BE" w14:textId="77777777" w:rsidR="00C24260" w:rsidRPr="004B2658" w:rsidRDefault="000B3694" w:rsidP="00F444C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shd w:val="clear" w:color="auto" w:fill="F9FAFB"/>
        </w:rPr>
      </w:pPr>
      <w:r w:rsidRPr="004B2658">
        <w:rPr>
          <w:rFonts w:cstheme="minorHAnsi"/>
          <w:sz w:val="24"/>
          <w:szCs w:val="24"/>
          <w:shd w:val="clear" w:color="auto" w:fill="F9FAFB"/>
        </w:rPr>
        <w:t xml:space="preserve">Department of </w:t>
      </w:r>
      <w:r w:rsidR="00F444C5" w:rsidRPr="004B2658">
        <w:rPr>
          <w:rFonts w:cstheme="minorHAnsi"/>
          <w:sz w:val="24"/>
          <w:szCs w:val="24"/>
          <w:shd w:val="clear" w:color="auto" w:fill="F9FAFB"/>
        </w:rPr>
        <w:t>Chemical Engineering</w:t>
      </w:r>
    </w:p>
    <w:p w14:paraId="1623DCAE" w14:textId="77777777" w:rsidR="00AD2BD1" w:rsidRPr="004B2658" w:rsidRDefault="00277C32" w:rsidP="00AD2BD1">
      <w:pPr>
        <w:ind w:left="360"/>
        <w:rPr>
          <w:rFonts w:cstheme="minorHAnsi"/>
          <w:sz w:val="24"/>
          <w:szCs w:val="24"/>
          <w:shd w:val="clear" w:color="auto" w:fill="F9FAFB"/>
        </w:rPr>
      </w:pPr>
      <w:hyperlink r:id="rId15" w:history="1">
        <w:r w:rsidR="00AD2BD1" w:rsidRPr="004B2658">
          <w:rPr>
            <w:rStyle w:val="Hyperlink"/>
            <w:rFonts w:cstheme="minorHAnsi"/>
            <w:sz w:val="24"/>
            <w:szCs w:val="24"/>
            <w:shd w:val="clear" w:color="auto" w:fill="F9FAFB"/>
          </w:rPr>
          <w:t>https://vt-aiche.squarespace.com/tutoring</w:t>
        </w:r>
      </w:hyperlink>
    </w:p>
    <w:p w14:paraId="032F1AF5" w14:textId="77777777" w:rsidR="00F444C5" w:rsidRPr="004B2658" w:rsidRDefault="00F444C5" w:rsidP="00F444C5">
      <w:pPr>
        <w:ind w:left="360"/>
        <w:rPr>
          <w:rFonts w:cstheme="minorHAnsi"/>
          <w:sz w:val="24"/>
          <w:szCs w:val="24"/>
        </w:rPr>
      </w:pPr>
      <w:r w:rsidRPr="004B2658">
        <w:rPr>
          <w:rFonts w:cstheme="minorHAnsi"/>
        </w:rPr>
        <w:tab/>
      </w:r>
      <w:r w:rsidRPr="004B2658">
        <w:rPr>
          <w:rFonts w:cstheme="minorHAnsi"/>
          <w:sz w:val="24"/>
          <w:szCs w:val="24"/>
        </w:rPr>
        <w:t>Omega Chi Epsilon</w:t>
      </w:r>
    </w:p>
    <w:p w14:paraId="1850ABC7" w14:textId="77777777" w:rsidR="00F444C5" w:rsidRPr="004B2658" w:rsidRDefault="00277C32" w:rsidP="00F444C5">
      <w:pPr>
        <w:ind w:left="360"/>
        <w:rPr>
          <w:rFonts w:cstheme="minorHAnsi"/>
        </w:rPr>
      </w:pPr>
      <w:hyperlink r:id="rId16" w:history="1">
        <w:r w:rsidR="00F444C5" w:rsidRPr="004B2658">
          <w:rPr>
            <w:rFonts w:cstheme="minorHAnsi"/>
            <w:color w:val="0000FF"/>
            <w:u w:val="single"/>
          </w:rPr>
          <w:t xml:space="preserve">Omega Chi Epsilon - </w:t>
        </w:r>
        <w:proofErr w:type="spellStart"/>
        <w:r w:rsidR="00F444C5" w:rsidRPr="004B2658">
          <w:rPr>
            <w:rFonts w:cstheme="minorHAnsi"/>
            <w:color w:val="0000FF"/>
            <w:u w:val="single"/>
          </w:rPr>
          <w:t>GobblerConnect</w:t>
        </w:r>
        <w:proofErr w:type="spellEnd"/>
        <w:r w:rsidR="00F444C5" w:rsidRPr="004B2658">
          <w:rPr>
            <w:rFonts w:cstheme="minorHAnsi"/>
            <w:color w:val="0000FF"/>
            <w:u w:val="single"/>
          </w:rPr>
          <w:t xml:space="preserve"> (vt.edu)</w:t>
        </w:r>
      </w:hyperlink>
    </w:p>
    <w:p w14:paraId="5DAB6C7B" w14:textId="45291E69" w:rsidR="00F444C5" w:rsidRPr="004B2658" w:rsidRDefault="40861433" w:rsidP="3A7730DF">
      <w:pPr>
        <w:pStyle w:val="ListParagraph"/>
        <w:numPr>
          <w:ilvl w:val="0"/>
          <w:numId w:val="2"/>
        </w:numPr>
        <w:rPr>
          <w:rFonts w:eastAsiaTheme="minorEastAsia" w:cstheme="minorHAnsi"/>
          <w:sz w:val="24"/>
          <w:szCs w:val="24"/>
          <w:shd w:val="clear" w:color="auto" w:fill="F9FAFB"/>
        </w:rPr>
      </w:pPr>
      <w:r w:rsidRPr="004B2658">
        <w:rPr>
          <w:rFonts w:cstheme="minorHAnsi"/>
          <w:sz w:val="24"/>
          <w:szCs w:val="24"/>
        </w:rPr>
        <w:t xml:space="preserve">Department of Aerospace and Ocean Engineering </w:t>
      </w:r>
    </w:p>
    <w:p w14:paraId="0F8BEF40" w14:textId="0B4B9F50" w:rsidR="40861433" w:rsidRPr="004B2658" w:rsidRDefault="00277C32" w:rsidP="3A7730DF">
      <w:pPr>
        <w:rPr>
          <w:rFonts w:cstheme="minorHAnsi"/>
        </w:rPr>
      </w:pPr>
      <w:hyperlink r:id="rId17">
        <w:r w:rsidR="40861433" w:rsidRPr="004B2658">
          <w:rPr>
            <w:rStyle w:val="Hyperlink"/>
            <w:rFonts w:eastAsia="Times New Roman" w:cstheme="minorHAnsi"/>
          </w:rPr>
          <w:t>Tutoring and Academic Support | Kevin T. Crofton Department of Aerospace and Ocean Engineering | Virginia Tech (vt.edu)</w:t>
        </w:r>
      </w:hyperlink>
    </w:p>
    <w:p w14:paraId="24D7CA82" w14:textId="3EB068AC" w:rsidR="3A7730DF" w:rsidRPr="004B2658" w:rsidRDefault="3A7730DF" w:rsidP="3A7730DF">
      <w:pPr>
        <w:rPr>
          <w:rFonts w:eastAsia="Times New Roman" w:cstheme="minorHAnsi"/>
        </w:rPr>
      </w:pPr>
    </w:p>
    <w:p w14:paraId="4022BBE1" w14:textId="77777777" w:rsidR="00C24260" w:rsidRPr="004B2658" w:rsidRDefault="00C24260">
      <w:pPr>
        <w:rPr>
          <w:rFonts w:cstheme="minorHAnsi"/>
          <w:b/>
          <w:sz w:val="28"/>
          <w:szCs w:val="28"/>
          <w:shd w:val="clear" w:color="auto" w:fill="F9FAFB"/>
        </w:rPr>
      </w:pPr>
      <w:r w:rsidRPr="004B2658">
        <w:rPr>
          <w:rFonts w:cstheme="minorHAnsi"/>
          <w:b/>
          <w:sz w:val="28"/>
          <w:szCs w:val="28"/>
          <w:shd w:val="clear" w:color="auto" w:fill="F9FAFB"/>
        </w:rPr>
        <w:t xml:space="preserve">College of Science </w:t>
      </w:r>
    </w:p>
    <w:p w14:paraId="28BD01B4" w14:textId="77777777" w:rsidR="00033A69" w:rsidRPr="004B2658" w:rsidRDefault="00B6026C" w:rsidP="00B6026C">
      <w:pPr>
        <w:pStyle w:val="ListParagraph"/>
        <w:numPr>
          <w:ilvl w:val="0"/>
          <w:numId w:val="8"/>
        </w:numPr>
        <w:rPr>
          <w:rFonts w:cstheme="minorHAnsi"/>
        </w:rPr>
      </w:pPr>
      <w:r w:rsidRPr="004B2658">
        <w:rPr>
          <w:rFonts w:cstheme="minorHAnsi"/>
        </w:rPr>
        <w:t xml:space="preserve">Department of </w:t>
      </w:r>
      <w:r w:rsidR="00033A69" w:rsidRPr="004B2658">
        <w:rPr>
          <w:rFonts w:cstheme="minorHAnsi"/>
        </w:rPr>
        <w:t>Chemistry</w:t>
      </w:r>
    </w:p>
    <w:p w14:paraId="00C2153F" w14:textId="77777777" w:rsidR="000B3694" w:rsidRPr="004B2658" w:rsidRDefault="000B3694" w:rsidP="000B3694">
      <w:pPr>
        <w:pStyle w:val="ListParagraph"/>
        <w:rPr>
          <w:rFonts w:cstheme="minorHAnsi"/>
        </w:rPr>
      </w:pPr>
      <w:r w:rsidRPr="004B2658">
        <w:rPr>
          <w:rFonts w:cstheme="minorHAnsi"/>
        </w:rPr>
        <w:t xml:space="preserve">Alpha Chi Sigma </w:t>
      </w:r>
    </w:p>
    <w:p w14:paraId="49332A12" w14:textId="77777777" w:rsidR="00033A69" w:rsidRPr="004B2658" w:rsidRDefault="00277C32">
      <w:pPr>
        <w:rPr>
          <w:rFonts w:cstheme="minorHAnsi"/>
        </w:rPr>
      </w:pPr>
      <w:hyperlink r:id="rId18" w:history="1">
        <w:r w:rsidR="00C24260" w:rsidRPr="004B2658">
          <w:rPr>
            <w:rStyle w:val="Hyperlink"/>
            <w:rFonts w:cstheme="minorHAnsi"/>
          </w:rPr>
          <w:t>https://alphachisigma.wixsite.com/axsvt/tutoring</w:t>
        </w:r>
      </w:hyperlink>
    </w:p>
    <w:p w14:paraId="0524A264" w14:textId="77777777" w:rsidR="00C24260" w:rsidRPr="004B2658" w:rsidRDefault="00C24260" w:rsidP="00B6026C">
      <w:pPr>
        <w:pStyle w:val="ListParagraph"/>
        <w:numPr>
          <w:ilvl w:val="0"/>
          <w:numId w:val="8"/>
        </w:numPr>
        <w:rPr>
          <w:rFonts w:cstheme="minorHAnsi"/>
        </w:rPr>
      </w:pPr>
      <w:r w:rsidRPr="004B2658">
        <w:rPr>
          <w:rFonts w:cstheme="minorHAnsi"/>
        </w:rPr>
        <w:t xml:space="preserve">Department of Economics </w:t>
      </w:r>
    </w:p>
    <w:p w14:paraId="76AE92B0" w14:textId="77777777" w:rsidR="00C24260" w:rsidRPr="004B2658" w:rsidRDefault="00277C32">
      <w:pPr>
        <w:rPr>
          <w:rFonts w:cstheme="minorHAnsi"/>
        </w:rPr>
      </w:pPr>
      <w:hyperlink r:id="rId19" w:history="1">
        <w:r w:rsidR="00C24260" w:rsidRPr="004B2658">
          <w:rPr>
            <w:rStyle w:val="Hyperlink"/>
            <w:rFonts w:cstheme="minorHAnsi"/>
          </w:rPr>
          <w:t>https://econ.vt.edu/undergraduate/Tutoring.html</w:t>
        </w:r>
      </w:hyperlink>
    </w:p>
    <w:p w14:paraId="5613CD96" w14:textId="77777777" w:rsidR="00C24260" w:rsidRPr="004B2658" w:rsidRDefault="000B3694" w:rsidP="00B6026C">
      <w:pPr>
        <w:pStyle w:val="ListParagraph"/>
        <w:numPr>
          <w:ilvl w:val="0"/>
          <w:numId w:val="8"/>
        </w:numPr>
        <w:rPr>
          <w:rFonts w:cstheme="minorHAnsi"/>
        </w:rPr>
      </w:pPr>
      <w:r w:rsidRPr="004B2658">
        <w:rPr>
          <w:rFonts w:cstheme="minorHAnsi"/>
        </w:rPr>
        <w:lastRenderedPageBreak/>
        <w:t xml:space="preserve">Department of </w:t>
      </w:r>
      <w:r w:rsidR="00C24260" w:rsidRPr="004B2658">
        <w:rPr>
          <w:rFonts w:cstheme="minorHAnsi"/>
        </w:rPr>
        <w:t xml:space="preserve">Physics </w:t>
      </w:r>
    </w:p>
    <w:p w14:paraId="15FB0C6A" w14:textId="77777777" w:rsidR="00C24260" w:rsidRPr="004B2658" w:rsidRDefault="00277C32">
      <w:pPr>
        <w:rPr>
          <w:rFonts w:cstheme="minorHAnsi"/>
        </w:rPr>
      </w:pPr>
      <w:hyperlink r:id="rId20" w:history="1">
        <w:r w:rsidR="00C24260" w:rsidRPr="004B2658">
          <w:rPr>
            <w:rStyle w:val="Hyperlink"/>
            <w:rFonts w:cstheme="minorHAnsi"/>
          </w:rPr>
          <w:t>gradphys@vt.edu</w:t>
        </w:r>
      </w:hyperlink>
    </w:p>
    <w:p w14:paraId="6B6C8CCC" w14:textId="77777777" w:rsidR="00C24260" w:rsidRPr="004B2658" w:rsidRDefault="00277C32">
      <w:pPr>
        <w:rPr>
          <w:rFonts w:cstheme="minorHAnsi"/>
        </w:rPr>
      </w:pPr>
      <w:hyperlink r:id="rId21" w:history="1">
        <w:r w:rsidR="00C24260" w:rsidRPr="004B2658">
          <w:rPr>
            <w:rStyle w:val="Hyperlink"/>
            <w:rFonts w:cstheme="minorHAnsi"/>
          </w:rPr>
          <w:t>https://docs.google.com/spreadsheets/u/0/d/1jImflN09D2iuAoF8LreCdwXwUFZ7ykg6oCx15TXBwCE/pub?single=true&amp;gid=0&amp;output=html</w:t>
        </w:r>
      </w:hyperlink>
    </w:p>
    <w:p w14:paraId="0DFB299A" w14:textId="77777777" w:rsidR="00B6026C" w:rsidRPr="004B2658" w:rsidRDefault="00B6026C" w:rsidP="00B6026C">
      <w:pPr>
        <w:pStyle w:val="ListParagraph"/>
        <w:numPr>
          <w:ilvl w:val="0"/>
          <w:numId w:val="8"/>
        </w:numPr>
        <w:rPr>
          <w:rFonts w:cstheme="minorHAnsi"/>
        </w:rPr>
      </w:pPr>
      <w:r w:rsidRPr="004B2658">
        <w:rPr>
          <w:rFonts w:cstheme="minorHAnsi"/>
        </w:rPr>
        <w:t xml:space="preserve">Department of Mathematics </w:t>
      </w:r>
    </w:p>
    <w:p w14:paraId="06598AFC" w14:textId="77777777" w:rsidR="00B6026C" w:rsidRPr="004B2658" w:rsidRDefault="00277C32">
      <w:pPr>
        <w:rPr>
          <w:rStyle w:val="Hyperlink"/>
          <w:rFonts w:cstheme="minorHAnsi"/>
        </w:rPr>
      </w:pPr>
      <w:hyperlink r:id="rId22">
        <w:r w:rsidR="00AD2BD1" w:rsidRPr="004B2658">
          <w:rPr>
            <w:rStyle w:val="Hyperlink"/>
            <w:rFonts w:cstheme="minorHAnsi"/>
          </w:rPr>
          <w:t>https://www.math.vt.edu/undergrad-math/tutoring.html</w:t>
        </w:r>
      </w:hyperlink>
    </w:p>
    <w:p w14:paraId="72D2FD4A" w14:textId="713EBDA7" w:rsidR="11C527CA" w:rsidRPr="004B2658" w:rsidRDefault="00277C32" w:rsidP="3A7730DF">
      <w:pPr>
        <w:rPr>
          <w:rFonts w:cstheme="minorHAnsi"/>
        </w:rPr>
      </w:pPr>
      <w:hyperlink r:id="rId23">
        <w:r w:rsidR="11C527CA" w:rsidRPr="004B2658">
          <w:rPr>
            <w:rStyle w:val="Hyperlink"/>
            <w:rFonts w:eastAsia="Times New Roman" w:cstheme="minorHAnsi"/>
          </w:rPr>
          <w:t>Mathematics Tutoring (vt.edu)</w:t>
        </w:r>
      </w:hyperlink>
    </w:p>
    <w:p w14:paraId="2F581702" w14:textId="77777777" w:rsidR="00B92B02" w:rsidRPr="004B2658" w:rsidRDefault="00B92B02" w:rsidP="00B92B02">
      <w:pPr>
        <w:pStyle w:val="ListParagraph"/>
        <w:numPr>
          <w:ilvl w:val="0"/>
          <w:numId w:val="8"/>
        </w:numPr>
        <w:rPr>
          <w:rFonts w:cstheme="minorHAnsi"/>
        </w:rPr>
      </w:pPr>
      <w:r w:rsidRPr="004B2658">
        <w:rPr>
          <w:rFonts w:cstheme="minorHAnsi"/>
        </w:rPr>
        <w:t>Math Emporium</w:t>
      </w:r>
    </w:p>
    <w:p w14:paraId="5F5D371D" w14:textId="77777777" w:rsidR="00B92B02" w:rsidRPr="004B2658" w:rsidRDefault="00277C32" w:rsidP="00B92B02">
      <w:pPr>
        <w:rPr>
          <w:rFonts w:cstheme="minorHAnsi"/>
        </w:rPr>
      </w:pPr>
      <w:hyperlink r:id="rId24" w:anchor="tutoring">
        <w:r w:rsidR="00B92B02" w:rsidRPr="004B2658">
          <w:rPr>
            <w:rStyle w:val="Hyperlink"/>
            <w:rFonts w:cstheme="minorHAnsi"/>
          </w:rPr>
          <w:t>https://emporium.vt.edu/help.html#tutoring</w:t>
        </w:r>
      </w:hyperlink>
    </w:p>
    <w:p w14:paraId="4FED8C6D" w14:textId="3F46A987" w:rsidR="565AAA57" w:rsidRPr="004B2658" w:rsidRDefault="565AAA57" w:rsidP="3A7730DF">
      <w:pPr>
        <w:pStyle w:val="ListParagraph"/>
        <w:numPr>
          <w:ilvl w:val="0"/>
          <w:numId w:val="7"/>
        </w:numPr>
        <w:rPr>
          <w:rFonts w:eastAsiaTheme="minorEastAsia" w:cstheme="minorHAnsi"/>
        </w:rPr>
      </w:pPr>
      <w:r w:rsidRPr="004B2658">
        <w:rPr>
          <w:rFonts w:cstheme="minorHAnsi"/>
        </w:rPr>
        <w:t xml:space="preserve">Academy of Integrated Science </w:t>
      </w:r>
    </w:p>
    <w:p w14:paraId="3CF37CD8" w14:textId="2935610A" w:rsidR="565AAA57" w:rsidRPr="004B2658" w:rsidRDefault="00277C32" w:rsidP="3A7730DF">
      <w:pPr>
        <w:rPr>
          <w:rFonts w:cstheme="minorHAnsi"/>
        </w:rPr>
      </w:pPr>
      <w:hyperlink r:id="rId25">
        <w:r w:rsidR="565AAA57" w:rsidRPr="004B2658">
          <w:rPr>
            <w:rStyle w:val="Hyperlink"/>
            <w:rFonts w:eastAsia="Times New Roman" w:cstheme="minorHAnsi"/>
            <w:sz w:val="24"/>
            <w:szCs w:val="24"/>
          </w:rPr>
          <w:t>CMDA Computing Consultants | Academy of Integrated Science | Virginia Tech (vt.edu)</w:t>
        </w:r>
      </w:hyperlink>
    </w:p>
    <w:p w14:paraId="2957A56C" w14:textId="431BE460" w:rsidR="2FDE8105" w:rsidRPr="004B2658" w:rsidRDefault="00277C32" w:rsidP="3A7730DF">
      <w:pPr>
        <w:rPr>
          <w:rFonts w:cstheme="minorHAnsi"/>
        </w:rPr>
      </w:pPr>
      <w:hyperlink r:id="rId26">
        <w:r w:rsidR="2FDE8105" w:rsidRPr="004B2658">
          <w:rPr>
            <w:rStyle w:val="Hyperlink"/>
            <w:rFonts w:eastAsia="Times New Roman" w:cstheme="minorHAnsi"/>
            <w:sz w:val="24"/>
            <w:szCs w:val="24"/>
          </w:rPr>
          <w:t>ISC Tutoring | Academy of Integrated Science | Virginia Tech (vt.edu)</w:t>
        </w:r>
      </w:hyperlink>
    </w:p>
    <w:p w14:paraId="57F258CA" w14:textId="2AF490C7" w:rsidR="3AA9D7B5" w:rsidRPr="004B2658" w:rsidRDefault="3AA9D7B5" w:rsidP="3A7730DF">
      <w:pPr>
        <w:pStyle w:val="ListParagraph"/>
        <w:numPr>
          <w:ilvl w:val="0"/>
          <w:numId w:val="5"/>
        </w:numPr>
        <w:rPr>
          <w:rFonts w:eastAsiaTheme="minorEastAsia" w:cstheme="minorHAnsi"/>
          <w:sz w:val="24"/>
          <w:szCs w:val="24"/>
        </w:rPr>
      </w:pPr>
      <w:r w:rsidRPr="004B2658">
        <w:rPr>
          <w:rFonts w:eastAsia="Times New Roman" w:cstheme="minorHAnsi"/>
          <w:sz w:val="24"/>
          <w:szCs w:val="24"/>
        </w:rPr>
        <w:t xml:space="preserve">Department of Statistics </w:t>
      </w:r>
    </w:p>
    <w:p w14:paraId="42D3A5EF" w14:textId="3BE31911" w:rsidR="3AA9D7B5" w:rsidRPr="004B2658" w:rsidRDefault="00277C32" w:rsidP="3A7730DF">
      <w:pPr>
        <w:rPr>
          <w:rFonts w:cstheme="minorHAnsi"/>
          <w:sz w:val="24"/>
          <w:szCs w:val="24"/>
        </w:rPr>
      </w:pPr>
      <w:hyperlink r:id="rId27">
        <w:r w:rsidR="3AA9D7B5" w:rsidRPr="004B2658">
          <w:rPr>
            <w:rStyle w:val="Hyperlink"/>
            <w:rFonts w:eastAsia="Times New Roman" w:cstheme="minorHAnsi"/>
            <w:sz w:val="24"/>
            <w:szCs w:val="24"/>
          </w:rPr>
          <w:t>STAT Lab | Department of Statistics | Virginia Tech (vt.edu)</w:t>
        </w:r>
      </w:hyperlink>
    </w:p>
    <w:p w14:paraId="43BFF51E" w14:textId="202928B3" w:rsidR="7088B9D9" w:rsidRPr="004B2658" w:rsidRDefault="7088B9D9" w:rsidP="3A7730DF">
      <w:pPr>
        <w:ind w:firstLine="720"/>
        <w:rPr>
          <w:rFonts w:cstheme="minorHAnsi"/>
          <w:b/>
          <w:bCs/>
          <w:sz w:val="28"/>
          <w:szCs w:val="28"/>
        </w:rPr>
      </w:pPr>
      <w:r w:rsidRPr="004B2658">
        <w:rPr>
          <w:rFonts w:cstheme="minorHAnsi"/>
          <w:sz w:val="24"/>
          <w:szCs w:val="24"/>
        </w:rPr>
        <w:t xml:space="preserve">Statistical Applications and Innovations Group </w:t>
      </w:r>
    </w:p>
    <w:p w14:paraId="4897307C" w14:textId="34886EA6" w:rsidR="7088B9D9" w:rsidRPr="004B2658" w:rsidRDefault="00277C32" w:rsidP="3A7730DF">
      <w:pPr>
        <w:rPr>
          <w:rFonts w:cstheme="minorHAnsi"/>
        </w:rPr>
      </w:pPr>
      <w:hyperlink r:id="rId28">
        <w:r w:rsidR="7088B9D9" w:rsidRPr="004B2658">
          <w:rPr>
            <w:rStyle w:val="Hyperlink"/>
            <w:rFonts w:eastAsia="Times New Roman" w:cstheme="minorHAnsi"/>
            <w:sz w:val="24"/>
            <w:szCs w:val="24"/>
          </w:rPr>
          <w:t>SAIG Services | SAIG | Virginia Tech (vt.edu)</w:t>
        </w:r>
      </w:hyperlink>
    </w:p>
    <w:p w14:paraId="6EEB4FBA" w14:textId="13317460" w:rsidR="3A7730DF" w:rsidRPr="004B2658" w:rsidRDefault="3A7730DF" w:rsidP="3A7730DF">
      <w:pPr>
        <w:rPr>
          <w:rFonts w:cstheme="minorHAnsi"/>
          <w:b/>
          <w:bCs/>
          <w:sz w:val="28"/>
          <w:szCs w:val="28"/>
        </w:rPr>
      </w:pPr>
    </w:p>
    <w:p w14:paraId="575956A8" w14:textId="77777777" w:rsidR="00C24260" w:rsidRPr="004B2658" w:rsidRDefault="00C24260">
      <w:pPr>
        <w:rPr>
          <w:rFonts w:cstheme="minorHAnsi"/>
          <w:b/>
          <w:sz w:val="28"/>
          <w:szCs w:val="28"/>
        </w:rPr>
      </w:pPr>
      <w:r w:rsidRPr="004B2658">
        <w:rPr>
          <w:rFonts w:cstheme="minorHAnsi"/>
          <w:b/>
          <w:sz w:val="28"/>
          <w:szCs w:val="28"/>
        </w:rPr>
        <w:t>Pamplin College of Business</w:t>
      </w:r>
    </w:p>
    <w:p w14:paraId="0FB891E0" w14:textId="77777777" w:rsidR="00596B6F" w:rsidRPr="004B2658" w:rsidRDefault="00596B6F" w:rsidP="00B6026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B2658">
        <w:rPr>
          <w:rFonts w:cstheme="minorHAnsi"/>
          <w:sz w:val="24"/>
          <w:szCs w:val="24"/>
        </w:rPr>
        <w:t xml:space="preserve">Student organizations </w:t>
      </w:r>
    </w:p>
    <w:p w14:paraId="74DE7419" w14:textId="77777777" w:rsidR="00596B6F" w:rsidRPr="004B2658" w:rsidRDefault="00277C32">
      <w:pPr>
        <w:rPr>
          <w:rStyle w:val="Hyperlink"/>
          <w:rFonts w:cstheme="minorHAnsi"/>
        </w:rPr>
      </w:pPr>
      <w:hyperlink r:id="rId29" w:history="1">
        <w:r w:rsidR="00C24260" w:rsidRPr="004B2658">
          <w:rPr>
            <w:rStyle w:val="Hyperlink"/>
            <w:rFonts w:cstheme="minorHAnsi"/>
          </w:rPr>
          <w:t>pampl.in/</w:t>
        </w:r>
        <w:proofErr w:type="spellStart"/>
        <w:r w:rsidR="00C24260" w:rsidRPr="004B2658">
          <w:rPr>
            <w:rStyle w:val="Hyperlink"/>
            <w:rFonts w:cstheme="minorHAnsi"/>
          </w:rPr>
          <w:t>studentorgs</w:t>
        </w:r>
        <w:proofErr w:type="spellEnd"/>
      </w:hyperlink>
    </w:p>
    <w:p w14:paraId="687EAACD" w14:textId="77777777" w:rsidR="00596B6F" w:rsidRPr="004B2658" w:rsidRDefault="00596B6F" w:rsidP="000B3694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4B265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Beta Alpha Psi Tutoring Times </w:t>
      </w:r>
    </w:p>
    <w:p w14:paraId="2235EEF9" w14:textId="77777777" w:rsidR="000B3694" w:rsidRPr="004B2658" w:rsidRDefault="00277C32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hyperlink r:id="rId30" w:history="1">
        <w:r w:rsidR="00AD2BD1" w:rsidRPr="004B2658">
          <w:rPr>
            <w:rStyle w:val="Hyperlink"/>
            <w:rFonts w:cstheme="minorHAnsi"/>
            <w:b/>
            <w:sz w:val="24"/>
            <w:szCs w:val="24"/>
          </w:rPr>
          <w:t>http://www.vtbap.com/events/tutoring-2/</w:t>
        </w:r>
      </w:hyperlink>
    </w:p>
    <w:p w14:paraId="72A3D3EC" w14:textId="77777777" w:rsidR="000B3694" w:rsidRPr="004B2658" w:rsidRDefault="000B3694">
      <w:pPr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</w:p>
    <w:p w14:paraId="1B46560A" w14:textId="77777777" w:rsidR="00596B6F" w:rsidRPr="004B2658" w:rsidRDefault="006E561A">
      <w:pPr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 w:rsidRPr="004B2658">
        <w:rPr>
          <w:rStyle w:val="Hyperlink"/>
          <w:rFonts w:cstheme="minorHAnsi"/>
          <w:b/>
          <w:color w:val="auto"/>
          <w:sz w:val="28"/>
          <w:szCs w:val="28"/>
          <w:u w:val="none"/>
        </w:rPr>
        <w:t>College of Liberal Arts and Human Sciences</w:t>
      </w:r>
    </w:p>
    <w:p w14:paraId="6B1D6197" w14:textId="77777777" w:rsidR="006E561A" w:rsidRPr="004B2658" w:rsidRDefault="006E561A" w:rsidP="006E561A">
      <w:pPr>
        <w:pStyle w:val="ListParagraph"/>
        <w:numPr>
          <w:ilvl w:val="0"/>
          <w:numId w:val="8"/>
        </w:numPr>
        <w:rPr>
          <w:rStyle w:val="Hyperlink"/>
          <w:rFonts w:cstheme="minorHAnsi"/>
          <w:color w:val="auto"/>
          <w:u w:val="none"/>
        </w:rPr>
      </w:pPr>
      <w:r w:rsidRPr="004B2658">
        <w:rPr>
          <w:rStyle w:val="Hyperlink"/>
          <w:rFonts w:cstheme="minorHAnsi"/>
          <w:color w:val="auto"/>
          <w:u w:val="none"/>
        </w:rPr>
        <w:t>Arabic</w:t>
      </w:r>
      <w:r w:rsidR="000B3694" w:rsidRPr="004B2658">
        <w:rPr>
          <w:rStyle w:val="Hyperlink"/>
          <w:rFonts w:cstheme="minorHAnsi"/>
          <w:color w:val="auto"/>
          <w:u w:val="none"/>
        </w:rPr>
        <w:t xml:space="preserve"> Major</w:t>
      </w:r>
      <w:r w:rsidRPr="004B2658">
        <w:rPr>
          <w:rStyle w:val="Hyperlink"/>
          <w:rFonts w:cstheme="minorHAnsi"/>
          <w:color w:val="auto"/>
          <w:u w:val="none"/>
        </w:rPr>
        <w:t xml:space="preserve"> </w:t>
      </w:r>
    </w:p>
    <w:p w14:paraId="30B41F0D" w14:textId="77777777" w:rsidR="00AD2BD1" w:rsidRPr="004B2658" w:rsidRDefault="00277C32" w:rsidP="00AD2BD1">
      <w:pPr>
        <w:ind w:left="360"/>
        <w:rPr>
          <w:rStyle w:val="Hyperlink"/>
          <w:rFonts w:cstheme="minorHAnsi"/>
          <w:color w:val="auto"/>
          <w:u w:val="none"/>
        </w:rPr>
      </w:pPr>
      <w:hyperlink r:id="rId31" w:history="1">
        <w:r w:rsidR="00AD2BD1" w:rsidRPr="004B2658">
          <w:rPr>
            <w:rStyle w:val="Hyperlink"/>
            <w:rFonts w:cstheme="minorHAnsi"/>
          </w:rPr>
          <w:t>https://liberalarts.vt.edu/academics/majors-and-minors/arabic-major.html</w:t>
        </w:r>
      </w:hyperlink>
    </w:p>
    <w:p w14:paraId="37006921" w14:textId="77777777" w:rsidR="006E561A" w:rsidRPr="004B2658" w:rsidRDefault="006E561A" w:rsidP="006E561A">
      <w:pPr>
        <w:pStyle w:val="ListParagraph"/>
        <w:numPr>
          <w:ilvl w:val="0"/>
          <w:numId w:val="8"/>
        </w:numPr>
        <w:rPr>
          <w:rStyle w:val="Hyperlink"/>
          <w:rFonts w:cstheme="minorHAnsi"/>
          <w:color w:val="auto"/>
          <w:u w:val="none"/>
        </w:rPr>
      </w:pPr>
      <w:r w:rsidRPr="004B2658">
        <w:rPr>
          <w:rStyle w:val="Hyperlink"/>
          <w:rFonts w:cstheme="minorHAnsi"/>
          <w:color w:val="auto"/>
          <w:u w:val="none"/>
        </w:rPr>
        <w:t>German</w:t>
      </w:r>
      <w:r w:rsidR="000B3694" w:rsidRPr="004B2658">
        <w:rPr>
          <w:rStyle w:val="Hyperlink"/>
          <w:rFonts w:cstheme="minorHAnsi"/>
          <w:color w:val="auto"/>
          <w:u w:val="none"/>
        </w:rPr>
        <w:t xml:space="preserve"> Major </w:t>
      </w:r>
    </w:p>
    <w:p w14:paraId="1C7F12A5" w14:textId="77777777" w:rsidR="00AD2BD1" w:rsidRPr="004B2658" w:rsidRDefault="00277C32" w:rsidP="006E561A">
      <w:pPr>
        <w:ind w:left="360"/>
        <w:rPr>
          <w:rFonts w:cstheme="minorHAnsi"/>
        </w:rPr>
      </w:pPr>
      <w:hyperlink r:id="rId32" w:history="1">
        <w:r w:rsidR="00AD2BD1" w:rsidRPr="004B2658">
          <w:rPr>
            <w:rStyle w:val="Hyperlink"/>
            <w:rFonts w:cstheme="minorHAnsi"/>
          </w:rPr>
          <w:t>https://drive.google.com/file/d/1O_jXhXlELeveIBkcCk8iBQd0d1j54HrP/preview</w:t>
        </w:r>
      </w:hyperlink>
    </w:p>
    <w:p w14:paraId="6B0F5EA6" w14:textId="77777777" w:rsidR="006E561A" w:rsidRPr="004B2658" w:rsidRDefault="0092183F" w:rsidP="0092183F">
      <w:pPr>
        <w:pStyle w:val="ListParagraph"/>
        <w:numPr>
          <w:ilvl w:val="0"/>
          <w:numId w:val="8"/>
        </w:numPr>
        <w:rPr>
          <w:rStyle w:val="Hyperlink"/>
          <w:rFonts w:cstheme="minorHAnsi"/>
          <w:color w:val="auto"/>
          <w:u w:val="none"/>
        </w:rPr>
      </w:pPr>
      <w:r w:rsidRPr="004B2658">
        <w:rPr>
          <w:rStyle w:val="Hyperlink"/>
          <w:rFonts w:cstheme="minorHAnsi"/>
          <w:color w:val="auto"/>
          <w:u w:val="none"/>
        </w:rPr>
        <w:t>Spanish</w:t>
      </w:r>
      <w:r w:rsidR="000B3694" w:rsidRPr="004B2658">
        <w:rPr>
          <w:rStyle w:val="Hyperlink"/>
          <w:rFonts w:cstheme="minorHAnsi"/>
          <w:color w:val="auto"/>
          <w:u w:val="none"/>
        </w:rPr>
        <w:t xml:space="preserve"> Major </w:t>
      </w:r>
    </w:p>
    <w:p w14:paraId="0B307AA4" w14:textId="77777777" w:rsidR="006E561A" w:rsidRPr="004B2658" w:rsidRDefault="00277C32">
      <w:pPr>
        <w:rPr>
          <w:rStyle w:val="Hyperlink"/>
          <w:rFonts w:cstheme="minorHAnsi"/>
          <w:color w:val="auto"/>
          <w:u w:val="none"/>
        </w:rPr>
      </w:pPr>
      <w:hyperlink r:id="rId33" w:history="1">
        <w:r w:rsidR="00AD2BD1" w:rsidRPr="004B2658">
          <w:rPr>
            <w:rStyle w:val="Hyperlink"/>
            <w:rFonts w:cstheme="minorHAnsi"/>
          </w:rPr>
          <w:t>https://liberalarts.vt.edu/departments-and-schools/department-of-modern-and-classical-languages-and-literatures/academic-programs/spanish-major.html</w:t>
        </w:r>
      </w:hyperlink>
    </w:p>
    <w:p w14:paraId="0E27B00A" w14:textId="77777777" w:rsidR="00596B6F" w:rsidRPr="004B2658" w:rsidRDefault="00596B6F">
      <w:pPr>
        <w:rPr>
          <w:rFonts w:cstheme="minorHAnsi"/>
          <w:color w:val="0563C1" w:themeColor="hyperlink"/>
        </w:rPr>
      </w:pPr>
    </w:p>
    <w:p w14:paraId="07F19372" w14:textId="2205E629" w:rsidR="000B3694" w:rsidRPr="004B2658" w:rsidRDefault="000B3694">
      <w:pPr>
        <w:rPr>
          <w:rFonts w:cstheme="minorHAnsi"/>
          <w:b/>
          <w:sz w:val="32"/>
          <w:szCs w:val="32"/>
        </w:rPr>
      </w:pPr>
      <w:r w:rsidRPr="004B2658">
        <w:rPr>
          <w:rFonts w:cstheme="minorHAnsi"/>
          <w:b/>
          <w:sz w:val="32"/>
          <w:szCs w:val="32"/>
        </w:rPr>
        <w:t>Other Tutoring</w:t>
      </w:r>
      <w:r w:rsidR="0098235D" w:rsidRPr="004B2658">
        <w:rPr>
          <w:rFonts w:cstheme="minorHAnsi"/>
          <w:b/>
          <w:sz w:val="32"/>
          <w:szCs w:val="32"/>
        </w:rPr>
        <w:t>/Academic</w:t>
      </w:r>
      <w:r w:rsidRPr="004B2658">
        <w:rPr>
          <w:rFonts w:cstheme="minorHAnsi"/>
          <w:b/>
          <w:sz w:val="32"/>
          <w:szCs w:val="32"/>
        </w:rPr>
        <w:t xml:space="preserve"> Resources </w:t>
      </w:r>
    </w:p>
    <w:p w14:paraId="1F761004" w14:textId="77777777" w:rsidR="000B3694" w:rsidRPr="004B2658" w:rsidRDefault="000B3694" w:rsidP="000B3694">
      <w:pPr>
        <w:pStyle w:val="ListParagraph"/>
        <w:numPr>
          <w:ilvl w:val="0"/>
          <w:numId w:val="8"/>
        </w:numPr>
        <w:rPr>
          <w:rFonts w:cstheme="minorHAnsi"/>
        </w:rPr>
      </w:pPr>
      <w:r w:rsidRPr="004B2658">
        <w:rPr>
          <w:rFonts w:cstheme="minorHAnsi"/>
        </w:rPr>
        <w:t>Student Success Center</w:t>
      </w:r>
    </w:p>
    <w:p w14:paraId="14C9751E" w14:textId="77777777" w:rsidR="000B3694" w:rsidRPr="004B2658" w:rsidRDefault="00277C32" w:rsidP="00F86387">
      <w:pPr>
        <w:rPr>
          <w:rFonts w:cstheme="minorHAnsi"/>
        </w:rPr>
      </w:pPr>
      <w:hyperlink r:id="rId34">
        <w:r w:rsidR="000B3694" w:rsidRPr="004B2658">
          <w:rPr>
            <w:rStyle w:val="Hyperlink"/>
            <w:rFonts w:cstheme="minorHAnsi"/>
          </w:rPr>
          <w:t>https://studentsuccess.vt.edu/academic-excellence/tutoringprogram.html</w:t>
        </w:r>
      </w:hyperlink>
    </w:p>
    <w:p w14:paraId="4A1CDEBC" w14:textId="5AE6A900" w:rsidR="4541D2BB" w:rsidRPr="004B2658" w:rsidRDefault="4541D2BB" w:rsidP="3A7730DF">
      <w:pPr>
        <w:pStyle w:val="ListParagraph"/>
        <w:numPr>
          <w:ilvl w:val="0"/>
          <w:numId w:val="8"/>
        </w:numPr>
        <w:rPr>
          <w:rFonts w:eastAsiaTheme="minorEastAsia" w:cstheme="minorHAnsi"/>
        </w:rPr>
      </w:pPr>
      <w:r w:rsidRPr="004B2658">
        <w:rPr>
          <w:rFonts w:cstheme="minorHAnsi"/>
        </w:rPr>
        <w:t xml:space="preserve">Student Athlete Academic Support Services </w:t>
      </w:r>
    </w:p>
    <w:p w14:paraId="4190B464" w14:textId="2EFAF7EE" w:rsidR="0C025008" w:rsidRPr="004B2658" w:rsidRDefault="00277C32" w:rsidP="3A7730DF">
      <w:pPr>
        <w:rPr>
          <w:rFonts w:cstheme="minorHAnsi"/>
        </w:rPr>
      </w:pPr>
      <w:hyperlink r:id="rId35">
        <w:r w:rsidR="0C025008" w:rsidRPr="004B2658">
          <w:rPr>
            <w:rStyle w:val="Hyperlink"/>
            <w:rFonts w:eastAsia="Times New Roman" w:cstheme="minorHAnsi"/>
          </w:rPr>
          <w:t>Tutor Application | Student Athlete Academic Support Services | Virginia Tech (vt.edu)</w:t>
        </w:r>
      </w:hyperlink>
    </w:p>
    <w:p w14:paraId="614B863B" w14:textId="77777777" w:rsidR="000B3694" w:rsidRPr="004B2658" w:rsidRDefault="000B3694" w:rsidP="000B3694">
      <w:pPr>
        <w:pStyle w:val="ListParagraph"/>
        <w:numPr>
          <w:ilvl w:val="0"/>
          <w:numId w:val="8"/>
        </w:numPr>
        <w:rPr>
          <w:rFonts w:cstheme="minorHAnsi"/>
        </w:rPr>
      </w:pPr>
      <w:r w:rsidRPr="004B2658">
        <w:rPr>
          <w:rFonts w:cstheme="minorHAnsi"/>
        </w:rPr>
        <w:t>Writing Center</w:t>
      </w:r>
    </w:p>
    <w:p w14:paraId="7DAEF2E0" w14:textId="01D169CB" w:rsidR="00DB5E61" w:rsidRPr="004B2658" w:rsidRDefault="00277C32" w:rsidP="00F86387">
      <w:pPr>
        <w:rPr>
          <w:rStyle w:val="Hyperlink"/>
          <w:rFonts w:cstheme="minorHAnsi"/>
        </w:rPr>
      </w:pPr>
      <w:hyperlink r:id="rId36">
        <w:r w:rsidR="00DB5E61" w:rsidRPr="004B2658">
          <w:rPr>
            <w:rStyle w:val="Hyperlink"/>
            <w:rFonts w:cstheme="minorHAnsi"/>
          </w:rPr>
          <w:t>https://lib.vt.edu/study-learn/writing-center.html</w:t>
        </w:r>
      </w:hyperlink>
    </w:p>
    <w:p w14:paraId="59D44771" w14:textId="2789B0B0" w:rsidR="0098235D" w:rsidRPr="004B2658" w:rsidRDefault="0098235D" w:rsidP="0098235D">
      <w:pPr>
        <w:pStyle w:val="ListParagraph"/>
        <w:numPr>
          <w:ilvl w:val="0"/>
          <w:numId w:val="6"/>
        </w:numPr>
        <w:rPr>
          <w:rFonts w:cstheme="minorHAnsi"/>
        </w:rPr>
      </w:pPr>
      <w:r w:rsidRPr="004B2658">
        <w:rPr>
          <w:rFonts w:cstheme="minorHAnsi"/>
        </w:rPr>
        <w:t>Cook Counseling Center</w:t>
      </w:r>
    </w:p>
    <w:p w14:paraId="684C1997" w14:textId="4CA60C69" w:rsidR="0098235D" w:rsidRPr="004B2658" w:rsidRDefault="00277C32" w:rsidP="00F86387">
      <w:pPr>
        <w:rPr>
          <w:rFonts w:cstheme="minorHAnsi"/>
        </w:rPr>
      </w:pPr>
      <w:hyperlink r:id="rId37" w:history="1">
        <w:r w:rsidR="0098235D" w:rsidRPr="004B2658">
          <w:rPr>
            <w:rStyle w:val="Hyperlink"/>
            <w:rFonts w:cstheme="minorHAnsi"/>
          </w:rPr>
          <w:t>https://ucc.vt.edu/academic_support/online_study_skills_workshops.html</w:t>
        </w:r>
      </w:hyperlink>
    </w:p>
    <w:p w14:paraId="24C1D09C" w14:textId="3E9793D8" w:rsidR="0BE2C388" w:rsidRPr="004B2658" w:rsidRDefault="0BE2C388" w:rsidP="3A7730DF">
      <w:pPr>
        <w:pStyle w:val="ListParagraph"/>
        <w:numPr>
          <w:ilvl w:val="0"/>
          <w:numId w:val="6"/>
        </w:numPr>
        <w:rPr>
          <w:rFonts w:eastAsiaTheme="minorEastAsia" w:cstheme="minorHAnsi"/>
        </w:rPr>
      </w:pPr>
      <w:proofErr w:type="spellStart"/>
      <w:r w:rsidRPr="004B2658">
        <w:rPr>
          <w:rFonts w:cstheme="minorHAnsi"/>
        </w:rPr>
        <w:t>CommLab</w:t>
      </w:r>
      <w:proofErr w:type="spellEnd"/>
    </w:p>
    <w:p w14:paraId="66E7574E" w14:textId="591EFE07" w:rsidR="0BE2C388" w:rsidRPr="004B2658" w:rsidRDefault="00277C32" w:rsidP="00F86387">
      <w:pPr>
        <w:rPr>
          <w:rFonts w:cstheme="minorHAnsi"/>
        </w:rPr>
      </w:pPr>
      <w:hyperlink r:id="rId38">
        <w:proofErr w:type="spellStart"/>
        <w:r w:rsidR="0BE2C388" w:rsidRPr="004B2658">
          <w:rPr>
            <w:rStyle w:val="Hyperlink"/>
            <w:rFonts w:eastAsia="Calibri" w:cstheme="minorHAnsi"/>
          </w:rPr>
          <w:t>CommLab</w:t>
        </w:r>
        <w:proofErr w:type="spellEnd"/>
        <w:r w:rsidR="0BE2C388" w:rsidRPr="004B2658">
          <w:rPr>
            <w:rStyle w:val="Hyperlink"/>
            <w:rFonts w:eastAsia="Calibri" w:cstheme="minorHAnsi"/>
          </w:rPr>
          <w:t xml:space="preserve"> | University Libraries | Virginia Tech (vt.edu)</w:t>
        </w:r>
      </w:hyperlink>
    </w:p>
    <w:p w14:paraId="39E5C27B" w14:textId="573CAC67" w:rsidR="1F6BB891" w:rsidRPr="004B2658" w:rsidRDefault="1F6BB891" w:rsidP="3A7730DF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4B2658">
        <w:rPr>
          <w:rFonts w:eastAsia="Calibri" w:cstheme="minorHAnsi"/>
        </w:rPr>
        <w:t>Academic Resource Center</w:t>
      </w:r>
    </w:p>
    <w:p w14:paraId="05740FC6" w14:textId="550E72C9" w:rsidR="1F6BB891" w:rsidRPr="004B2658" w:rsidRDefault="00277C32" w:rsidP="3A7730DF">
      <w:pPr>
        <w:rPr>
          <w:rFonts w:cstheme="minorHAnsi"/>
        </w:rPr>
      </w:pPr>
      <w:hyperlink r:id="rId39">
        <w:r w:rsidR="1F6BB891" w:rsidRPr="004B2658">
          <w:rPr>
            <w:rStyle w:val="Hyperlink"/>
            <w:rFonts w:eastAsia="Calibri" w:cstheme="minorHAnsi"/>
          </w:rPr>
          <w:t>Academic Resource Centers | Housing and Residence Life | Virginia Tech (vt.edu)</w:t>
        </w:r>
      </w:hyperlink>
    </w:p>
    <w:p w14:paraId="4F2D0BEE" w14:textId="02229588" w:rsidR="5DD8D98B" w:rsidRPr="004B2658" w:rsidRDefault="5DD8D98B" w:rsidP="3A7730DF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4B2658">
        <w:rPr>
          <w:rFonts w:eastAsia="Calibri" w:cstheme="minorHAnsi"/>
        </w:rPr>
        <w:t xml:space="preserve">Virginia Tech Carilion School of Medicine </w:t>
      </w:r>
    </w:p>
    <w:p w14:paraId="6A864F3B" w14:textId="560A0985" w:rsidR="5DD8D98B" w:rsidRPr="004B2658" w:rsidRDefault="00277C32" w:rsidP="3A7730DF">
      <w:pPr>
        <w:rPr>
          <w:rFonts w:cstheme="minorHAnsi"/>
        </w:rPr>
      </w:pPr>
      <w:hyperlink r:id="rId40">
        <w:r w:rsidR="5DD8D98B" w:rsidRPr="004B2658">
          <w:rPr>
            <w:rStyle w:val="Hyperlink"/>
            <w:rFonts w:eastAsia="Calibri" w:cstheme="minorHAnsi"/>
          </w:rPr>
          <w:t>Tutoring Services | Virginia Tech Carilion School of Medicine | Virginia Tech (vt.edu)</w:t>
        </w:r>
      </w:hyperlink>
    </w:p>
    <w:p w14:paraId="6199B201" w14:textId="1BF8C1D7" w:rsidR="342EA18E" w:rsidRPr="004B2658" w:rsidRDefault="342EA18E" w:rsidP="3A7730DF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 w:rsidRPr="004B2658">
        <w:rPr>
          <w:rFonts w:eastAsia="Calibri" w:cstheme="minorHAnsi"/>
        </w:rPr>
        <w:t>Graduate School</w:t>
      </w:r>
    </w:p>
    <w:p w14:paraId="15C86CC2" w14:textId="02C5BAE4" w:rsidR="342EA18E" w:rsidRPr="004B2658" w:rsidRDefault="00277C32" w:rsidP="3A7730DF">
      <w:pPr>
        <w:rPr>
          <w:rFonts w:eastAsia="Calibri" w:cstheme="minorHAnsi"/>
        </w:rPr>
      </w:pPr>
      <w:hyperlink r:id="rId41">
        <w:r w:rsidR="342EA18E" w:rsidRPr="004B2658">
          <w:rPr>
            <w:rStyle w:val="Hyperlink"/>
            <w:rFonts w:eastAsia="Calibri" w:cstheme="minorHAnsi"/>
          </w:rPr>
          <w:t>https://graduateschool.vt.edu/about/diversity/mentoring-circle.html</w:t>
        </w:r>
      </w:hyperlink>
    </w:p>
    <w:p w14:paraId="0CFE2492" w14:textId="05CFDEBE" w:rsidR="479DBB4D" w:rsidRPr="004B2658" w:rsidRDefault="479DBB4D" w:rsidP="3A7730DF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 w:rsidRPr="004B2658">
        <w:rPr>
          <w:rFonts w:eastAsia="Calibri" w:cstheme="minorHAnsi"/>
        </w:rPr>
        <w:t>Graduate Life Center</w:t>
      </w:r>
    </w:p>
    <w:p w14:paraId="00FB6A52" w14:textId="47BB4709" w:rsidR="005862DC" w:rsidRPr="004B2658" w:rsidRDefault="00277C32" w:rsidP="3A7730DF">
      <w:pPr>
        <w:rPr>
          <w:rStyle w:val="Hyperlink"/>
          <w:rFonts w:eastAsia="Calibri" w:cstheme="minorHAnsi"/>
        </w:rPr>
      </w:pPr>
      <w:hyperlink r:id="rId42">
        <w:r w:rsidR="479DBB4D" w:rsidRPr="004B2658">
          <w:rPr>
            <w:rStyle w:val="Hyperlink"/>
            <w:rFonts w:eastAsia="Calibri" w:cstheme="minorHAnsi"/>
          </w:rPr>
          <w:t>https://graduatelifecenter.vt.edu/</w:t>
        </w:r>
      </w:hyperlink>
    </w:p>
    <w:p w14:paraId="6B083E70" w14:textId="77777777" w:rsidR="0098235D" w:rsidRPr="004B2658" w:rsidRDefault="0098235D" w:rsidP="0098235D">
      <w:pPr>
        <w:pStyle w:val="ListParagraph"/>
        <w:rPr>
          <w:rFonts w:eastAsia="Calibri" w:cstheme="minorHAnsi"/>
        </w:rPr>
      </w:pPr>
    </w:p>
    <w:p w14:paraId="1C3827B4" w14:textId="5A642BC7" w:rsidR="005862DC" w:rsidRPr="004B2658" w:rsidRDefault="005862DC" w:rsidP="00560752">
      <w:pPr>
        <w:pStyle w:val="ListParagraph"/>
        <w:numPr>
          <w:ilvl w:val="0"/>
          <w:numId w:val="8"/>
        </w:numPr>
        <w:rPr>
          <w:rFonts w:eastAsia="Calibri" w:cstheme="minorHAnsi"/>
        </w:rPr>
      </w:pPr>
      <w:r w:rsidRPr="004B2658">
        <w:rPr>
          <w:rFonts w:eastAsia="Calibri" w:cstheme="minorHAnsi"/>
        </w:rPr>
        <w:t>Scott Gong Tutoring</w:t>
      </w:r>
    </w:p>
    <w:p w14:paraId="53988554" w14:textId="6E907826" w:rsidR="005862DC" w:rsidRPr="004B2658" w:rsidRDefault="00277C32" w:rsidP="005862DC">
      <w:pPr>
        <w:rPr>
          <w:rStyle w:val="Hyperlink"/>
          <w:rFonts w:eastAsia="Calibri" w:cstheme="minorHAnsi"/>
        </w:rPr>
      </w:pPr>
      <w:hyperlink r:id="rId43" w:history="1">
        <w:r w:rsidR="0076247B" w:rsidRPr="004B2658">
          <w:rPr>
            <w:rStyle w:val="Hyperlink"/>
            <w:rFonts w:eastAsia="Calibri" w:cstheme="minorHAnsi"/>
          </w:rPr>
          <w:t>https://scottgongtutoring.com/scott-gong/</w:t>
        </w:r>
      </w:hyperlink>
    </w:p>
    <w:p w14:paraId="67E08019" w14:textId="77777777" w:rsidR="00691881" w:rsidRPr="004B2658" w:rsidRDefault="00691881" w:rsidP="005862DC">
      <w:pPr>
        <w:rPr>
          <w:rFonts w:eastAsia="Calibri" w:cstheme="minorHAnsi"/>
        </w:rPr>
      </w:pPr>
    </w:p>
    <w:sectPr w:rsidR="00691881" w:rsidRPr="004B2658"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FC2D" w14:textId="77777777" w:rsidR="006E6073" w:rsidRDefault="006E6073" w:rsidP="00962C07">
      <w:pPr>
        <w:spacing w:after="0" w:line="240" w:lineRule="auto"/>
      </w:pPr>
      <w:r>
        <w:separator/>
      </w:r>
    </w:p>
  </w:endnote>
  <w:endnote w:type="continuationSeparator" w:id="0">
    <w:p w14:paraId="049D2AE2" w14:textId="77777777" w:rsidR="006E6073" w:rsidRDefault="006E6073" w:rsidP="0096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5534" w14:textId="77777777" w:rsidR="00962C07" w:rsidRPr="00962C07" w:rsidRDefault="00962C07" w:rsidP="00962C07">
    <w:pPr>
      <w:tabs>
        <w:tab w:val="center" w:pos="4680"/>
        <w:tab w:val="right" w:pos="9360"/>
      </w:tabs>
      <w:spacing w:after="0" w:line="240" w:lineRule="auto"/>
      <w:jc w:val="right"/>
    </w:pPr>
    <w:r w:rsidRPr="00962C07">
      <w:rPr>
        <w:noProof/>
      </w:rPr>
      <w:drawing>
        <wp:anchor distT="0" distB="0" distL="114300" distR="114300" simplePos="0" relativeHeight="251659264" behindDoc="1" locked="0" layoutInCell="1" allowOverlap="1" wp14:anchorId="433D1F2F" wp14:editId="579F312B">
          <wp:simplePos x="0" y="0"/>
          <wp:positionH relativeFrom="column">
            <wp:posOffset>-590550</wp:posOffset>
          </wp:positionH>
          <wp:positionV relativeFrom="paragraph">
            <wp:posOffset>178435</wp:posOffset>
          </wp:positionV>
          <wp:extent cx="1825486" cy="347472"/>
          <wp:effectExtent l="0" t="0" r="381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86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2C07">
      <w:t>The Academic Coaching Nook</w:t>
    </w:r>
  </w:p>
  <w:p w14:paraId="711E7398" w14:textId="77777777" w:rsidR="00962C07" w:rsidRPr="00962C07" w:rsidRDefault="00277C32" w:rsidP="00962C07">
    <w:pPr>
      <w:tabs>
        <w:tab w:val="center" w:pos="4680"/>
        <w:tab w:val="right" w:pos="9360"/>
      </w:tabs>
      <w:spacing w:after="0" w:line="240" w:lineRule="auto"/>
      <w:jc w:val="right"/>
    </w:pPr>
    <w:hyperlink r:id="rId2" w:history="1">
      <w:r w:rsidR="00962C07" w:rsidRPr="00962C07">
        <w:rPr>
          <w:color w:val="0563C1" w:themeColor="hyperlink"/>
          <w:u w:val="single"/>
        </w:rPr>
        <w:t>ssdcoaching@vt.edu</w:t>
      </w:r>
    </w:hyperlink>
  </w:p>
  <w:p w14:paraId="384587E7" w14:textId="77777777" w:rsidR="00962C07" w:rsidRPr="00962C07" w:rsidRDefault="00962C07" w:rsidP="00962C07">
    <w:pPr>
      <w:tabs>
        <w:tab w:val="center" w:pos="4680"/>
        <w:tab w:val="right" w:pos="9360"/>
      </w:tabs>
      <w:spacing w:after="0" w:line="240" w:lineRule="auto"/>
    </w:pPr>
    <w:r w:rsidRPr="00962C07">
      <w:tab/>
    </w:r>
    <w:r w:rsidRPr="00962C07">
      <w:tab/>
      <w:t>Services for Students with Disabilities</w:t>
    </w:r>
  </w:p>
  <w:p w14:paraId="5655C046" w14:textId="5E7B8228" w:rsidR="00962C07" w:rsidRDefault="00277C32" w:rsidP="00962C07">
    <w:pPr>
      <w:pStyle w:val="Footer"/>
      <w:jc w:val="right"/>
    </w:pPr>
    <w:hyperlink r:id="rId3" w:history="1">
      <w:r w:rsidR="00962C07" w:rsidRPr="00962C07">
        <w:rPr>
          <w:color w:val="0563C1" w:themeColor="hyperlink"/>
          <w:u w:val="single"/>
        </w:rPr>
        <w:t>https://ssd.vt.edu/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36C3" w14:textId="77777777" w:rsidR="006E6073" w:rsidRDefault="006E6073" w:rsidP="00962C07">
      <w:pPr>
        <w:spacing w:after="0" w:line="240" w:lineRule="auto"/>
      </w:pPr>
      <w:r>
        <w:separator/>
      </w:r>
    </w:p>
  </w:footnote>
  <w:footnote w:type="continuationSeparator" w:id="0">
    <w:p w14:paraId="12E1AC7B" w14:textId="77777777" w:rsidR="006E6073" w:rsidRDefault="006E6073" w:rsidP="0096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1E6E"/>
    <w:multiLevelType w:val="hybridMultilevel"/>
    <w:tmpl w:val="1958CB86"/>
    <w:lvl w:ilvl="0" w:tplc="4FCEE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4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8D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0F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6F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CED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87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E2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C89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A43F5"/>
    <w:multiLevelType w:val="hybridMultilevel"/>
    <w:tmpl w:val="AC302D46"/>
    <w:lvl w:ilvl="0" w:tplc="4DFAE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61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41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A4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09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E5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CD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6C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65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2031"/>
    <w:multiLevelType w:val="hybridMultilevel"/>
    <w:tmpl w:val="65AABC8E"/>
    <w:lvl w:ilvl="0" w:tplc="2F72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23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67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08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C0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8A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4A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65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A9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B550D"/>
    <w:multiLevelType w:val="hybridMultilevel"/>
    <w:tmpl w:val="3C027794"/>
    <w:lvl w:ilvl="0" w:tplc="DD221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A3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EE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8C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8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A0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8D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CE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CE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50B67"/>
    <w:multiLevelType w:val="hybridMultilevel"/>
    <w:tmpl w:val="C9BA6A4E"/>
    <w:lvl w:ilvl="0" w:tplc="D548C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89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84F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80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4B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82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84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6E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CE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97132"/>
    <w:multiLevelType w:val="hybridMultilevel"/>
    <w:tmpl w:val="D776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75F89"/>
    <w:multiLevelType w:val="hybridMultilevel"/>
    <w:tmpl w:val="C66C9DF2"/>
    <w:lvl w:ilvl="0" w:tplc="C1B03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C8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687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C9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28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BA2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8F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84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4C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10BA4"/>
    <w:multiLevelType w:val="hybridMultilevel"/>
    <w:tmpl w:val="A5986672"/>
    <w:lvl w:ilvl="0" w:tplc="8E748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C2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669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63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24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E5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0F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27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66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B21D2"/>
    <w:multiLevelType w:val="hybridMultilevel"/>
    <w:tmpl w:val="7B1E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765659">
    <w:abstractNumId w:val="0"/>
  </w:num>
  <w:num w:numId="2" w16cid:durableId="2132673978">
    <w:abstractNumId w:val="2"/>
  </w:num>
  <w:num w:numId="3" w16cid:durableId="1224564189">
    <w:abstractNumId w:val="6"/>
  </w:num>
  <w:num w:numId="4" w16cid:durableId="2142572392">
    <w:abstractNumId w:val="3"/>
  </w:num>
  <w:num w:numId="5" w16cid:durableId="647588870">
    <w:abstractNumId w:val="1"/>
  </w:num>
  <w:num w:numId="6" w16cid:durableId="325481538">
    <w:abstractNumId w:val="4"/>
  </w:num>
  <w:num w:numId="7" w16cid:durableId="1343237321">
    <w:abstractNumId w:val="7"/>
  </w:num>
  <w:num w:numId="8" w16cid:durableId="14354710">
    <w:abstractNumId w:val="5"/>
  </w:num>
  <w:num w:numId="9" w16cid:durableId="3956669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2D"/>
    <w:rsid w:val="00033A69"/>
    <w:rsid w:val="00064E7D"/>
    <w:rsid w:val="000A3587"/>
    <w:rsid w:val="000B3694"/>
    <w:rsid w:val="000E70E7"/>
    <w:rsid w:val="001B098C"/>
    <w:rsid w:val="001C2F62"/>
    <w:rsid w:val="001C6EEE"/>
    <w:rsid w:val="0024513E"/>
    <w:rsid w:val="00277C32"/>
    <w:rsid w:val="003D0B74"/>
    <w:rsid w:val="004A7539"/>
    <w:rsid w:val="004B2658"/>
    <w:rsid w:val="00560752"/>
    <w:rsid w:val="00582D6D"/>
    <w:rsid w:val="00585D7B"/>
    <w:rsid w:val="005862DC"/>
    <w:rsid w:val="00596B6F"/>
    <w:rsid w:val="005B1494"/>
    <w:rsid w:val="00691881"/>
    <w:rsid w:val="006E561A"/>
    <w:rsid w:val="006E6073"/>
    <w:rsid w:val="0076247B"/>
    <w:rsid w:val="007A3A9B"/>
    <w:rsid w:val="007D4369"/>
    <w:rsid w:val="0092183F"/>
    <w:rsid w:val="00962C07"/>
    <w:rsid w:val="0098235D"/>
    <w:rsid w:val="00A01E43"/>
    <w:rsid w:val="00AD2BD1"/>
    <w:rsid w:val="00B23A5E"/>
    <w:rsid w:val="00B6026C"/>
    <w:rsid w:val="00B92B02"/>
    <w:rsid w:val="00C10EBF"/>
    <w:rsid w:val="00C24260"/>
    <w:rsid w:val="00D3253E"/>
    <w:rsid w:val="00D32C85"/>
    <w:rsid w:val="00D80B93"/>
    <w:rsid w:val="00DB5E61"/>
    <w:rsid w:val="00F444C5"/>
    <w:rsid w:val="00F45FE3"/>
    <w:rsid w:val="00F86387"/>
    <w:rsid w:val="00FA7D2D"/>
    <w:rsid w:val="096F3835"/>
    <w:rsid w:val="0BE2C388"/>
    <w:rsid w:val="0C025008"/>
    <w:rsid w:val="0C3D9B5A"/>
    <w:rsid w:val="0CA6D8F7"/>
    <w:rsid w:val="0F95B98C"/>
    <w:rsid w:val="11C527CA"/>
    <w:rsid w:val="149F767D"/>
    <w:rsid w:val="179059E8"/>
    <w:rsid w:val="187E5A64"/>
    <w:rsid w:val="1F6BB891"/>
    <w:rsid w:val="23E4E6D8"/>
    <w:rsid w:val="2CA8BD57"/>
    <w:rsid w:val="2DB7096D"/>
    <w:rsid w:val="2FDE8105"/>
    <w:rsid w:val="342EA18E"/>
    <w:rsid w:val="34801324"/>
    <w:rsid w:val="37FFA02D"/>
    <w:rsid w:val="3A7730DF"/>
    <w:rsid w:val="3AA9D7B5"/>
    <w:rsid w:val="40861433"/>
    <w:rsid w:val="40EA44D6"/>
    <w:rsid w:val="41031CCA"/>
    <w:rsid w:val="41C6D7AA"/>
    <w:rsid w:val="4541D2BB"/>
    <w:rsid w:val="479DBB4D"/>
    <w:rsid w:val="4D3DDE56"/>
    <w:rsid w:val="4D5968BF"/>
    <w:rsid w:val="51F42B93"/>
    <w:rsid w:val="551C89BC"/>
    <w:rsid w:val="552BCC55"/>
    <w:rsid w:val="5636F042"/>
    <w:rsid w:val="563FD271"/>
    <w:rsid w:val="565AAA57"/>
    <w:rsid w:val="56AE7459"/>
    <w:rsid w:val="5DD8D98B"/>
    <w:rsid w:val="5E12D996"/>
    <w:rsid w:val="61034DC2"/>
    <w:rsid w:val="683260EC"/>
    <w:rsid w:val="69323974"/>
    <w:rsid w:val="6A04266B"/>
    <w:rsid w:val="6B3ED790"/>
    <w:rsid w:val="6D3BC72D"/>
    <w:rsid w:val="7088B9D9"/>
    <w:rsid w:val="73E3B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6A06"/>
  <w15:chartTrackingRefBased/>
  <w15:docId w15:val="{8AD69DB5-2500-477D-A69F-B145C168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07"/>
  </w:style>
  <w:style w:type="paragraph" w:styleId="Footer">
    <w:name w:val="footer"/>
    <w:basedOn w:val="Normal"/>
    <w:link w:val="FooterChar"/>
    <w:uiPriority w:val="99"/>
    <w:unhideWhenUsed/>
    <w:rsid w:val="0096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0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e-tutoring-g@vt.edu" TargetMode="External"/><Relationship Id="rId18" Type="http://schemas.openxmlformats.org/officeDocument/2006/relationships/hyperlink" Target="https://alphachisigma.wixsite.com/axsvt/tutoring" TargetMode="External"/><Relationship Id="rId26" Type="http://schemas.openxmlformats.org/officeDocument/2006/relationships/hyperlink" Target="https://www.ais.science.vt.edu/academics/isc/current-students/tutoring.html" TargetMode="External"/><Relationship Id="rId39" Type="http://schemas.openxmlformats.org/officeDocument/2006/relationships/hyperlink" Target="https://housing.vt.edu/experience/academicsuccess/index.html" TargetMode="External"/><Relationship Id="rId21" Type="http://schemas.openxmlformats.org/officeDocument/2006/relationships/hyperlink" Target="https://docs.google.com/spreadsheets/u/0/d/1jImflN09D2iuAoF8LreCdwXwUFZ7ykg6oCx15TXBwCE/pub?single=true&amp;gid=0&amp;output=html" TargetMode="External"/><Relationship Id="rId34" Type="http://schemas.openxmlformats.org/officeDocument/2006/relationships/hyperlink" Target="https://studentsuccess.vt.edu/academic-excellence/tutoringprogram.html" TargetMode="External"/><Relationship Id="rId42" Type="http://schemas.openxmlformats.org/officeDocument/2006/relationships/hyperlink" Target="https://graduatelifecenter.vt.edu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obblerconnect.vt.edu/organization/OmegaChiEpsilon" TargetMode="External"/><Relationship Id="rId29" Type="http://schemas.openxmlformats.org/officeDocument/2006/relationships/hyperlink" Target="http://pampl.in/studentorg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ge.vt.edu/undergraduate/resources_and_help.html" TargetMode="External"/><Relationship Id="rId24" Type="http://schemas.openxmlformats.org/officeDocument/2006/relationships/hyperlink" Target="https://emporium.vt.edu/help.html" TargetMode="External"/><Relationship Id="rId32" Type="http://schemas.openxmlformats.org/officeDocument/2006/relationships/hyperlink" Target="https://drive.google.com/file/d/1O_jXhXlELeveIBkcCk8iBQd0d1j54HrP/preview" TargetMode="External"/><Relationship Id="rId37" Type="http://schemas.openxmlformats.org/officeDocument/2006/relationships/hyperlink" Target="https://ucc.vt.edu/academic_support/online_study_skills_workshops.html" TargetMode="External"/><Relationship Id="rId40" Type="http://schemas.openxmlformats.org/officeDocument/2006/relationships/hyperlink" Target="https://medicine.vtc.vt.edu/student-life/academic-services/tutoring-services.html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vt-aiche.squarespace.com/tutoring" TargetMode="External"/><Relationship Id="rId23" Type="http://schemas.openxmlformats.org/officeDocument/2006/relationships/hyperlink" Target="https://intranet.math.vt.edu/people/schmalej/tutors/home.html" TargetMode="External"/><Relationship Id="rId28" Type="http://schemas.openxmlformats.org/officeDocument/2006/relationships/hyperlink" Target="https://saig.stat.vt.edu/saig-services.html" TargetMode="External"/><Relationship Id="rId36" Type="http://schemas.openxmlformats.org/officeDocument/2006/relationships/hyperlink" Target="https://lib.vt.edu/study-learn/writing-center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con.vt.edu/undergraduate/Tutoring.html" TargetMode="External"/><Relationship Id="rId31" Type="http://schemas.openxmlformats.org/officeDocument/2006/relationships/hyperlink" Target="https://liberalarts.vt.edu/academics/majors-and-minors/arabic-major.html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iepsilonpivt@gmail.com" TargetMode="External"/><Relationship Id="rId22" Type="http://schemas.openxmlformats.org/officeDocument/2006/relationships/hyperlink" Target="https://www.math.vt.edu/undergrad-math/tutoring.html" TargetMode="External"/><Relationship Id="rId27" Type="http://schemas.openxmlformats.org/officeDocument/2006/relationships/hyperlink" Target="https://www.stat.vt.edu/stat-lab.html" TargetMode="External"/><Relationship Id="rId30" Type="http://schemas.openxmlformats.org/officeDocument/2006/relationships/hyperlink" Target="http://www.vtbap.com/events/tutoring-2/" TargetMode="External"/><Relationship Id="rId35" Type="http://schemas.openxmlformats.org/officeDocument/2006/relationships/hyperlink" Target="https://www.saass.vt.edu/saass-services/tutorial-assistance/tutor-app-form.html" TargetMode="External"/><Relationship Id="rId43" Type="http://schemas.openxmlformats.org/officeDocument/2006/relationships/hyperlink" Target="https://scottgongtutoring.com/scott-gong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ece.vt.edu/undergrad/advising" TargetMode="External"/><Relationship Id="rId17" Type="http://schemas.openxmlformats.org/officeDocument/2006/relationships/hyperlink" Target="https://www.aoe.vt.edu/undergraduate/advising/undergrad-links/tutoring.html" TargetMode="External"/><Relationship Id="rId25" Type="http://schemas.openxmlformats.org/officeDocument/2006/relationships/hyperlink" Target="https://www.ais.science.vt.edu/academics/cmda/future-students/cmdacomputingconsultants.html" TargetMode="External"/><Relationship Id="rId33" Type="http://schemas.openxmlformats.org/officeDocument/2006/relationships/hyperlink" Target="https://liberalarts.vt.edu/departments-and-schools/department-of-modern-and-classical-languages-and-literatures/academic-programs/spanish-major.html" TargetMode="External"/><Relationship Id="rId38" Type="http://schemas.openxmlformats.org/officeDocument/2006/relationships/hyperlink" Target="https://lib.vt.edu/study-learn/comm-lab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gradphys@vt.edu" TargetMode="External"/><Relationship Id="rId41" Type="http://schemas.openxmlformats.org/officeDocument/2006/relationships/hyperlink" Target="https://graduateschool.vt.edu/about/diversity/mentoring-circle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sd.vt.edu/" TargetMode="External"/><Relationship Id="rId2" Type="http://schemas.openxmlformats.org/officeDocument/2006/relationships/hyperlink" Target="mailto:ssdcoaching@vt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8F012DB253E4693C523355F659A7B" ma:contentTypeVersion="12" ma:contentTypeDescription="Create a new document." ma:contentTypeScope="" ma:versionID="9eb1bd9f1db18323fefabae51b4b3cad">
  <xsd:schema xmlns:xsd="http://www.w3.org/2001/XMLSchema" xmlns:xs="http://www.w3.org/2001/XMLSchema" xmlns:p="http://schemas.microsoft.com/office/2006/metadata/properties" xmlns:ns2="6f10f214-02ff-414c-b6a1-dc9a0903a575" xmlns:ns3="ad4e1db9-df23-429a-8abb-ec9eee545c77" targetNamespace="http://schemas.microsoft.com/office/2006/metadata/properties" ma:root="true" ma:fieldsID="94f27fdc2a3e04e24e671f158e42dfa8" ns2:_="" ns3:_="">
    <xsd:import namespace="6f10f214-02ff-414c-b6a1-dc9a0903a575"/>
    <xsd:import namespace="ad4e1db9-df23-429a-8abb-ec9eee545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0f214-02ff-414c-b6a1-dc9a0903a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e1db9-df23-429a-8abb-ec9eee545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CFE4-7D58-4972-AA62-832E3CE22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F8C4A-D96C-4570-8841-8E981611B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DAE4E6-B5B2-4B58-8D7A-CF883B03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0f214-02ff-414c-b6a1-dc9a0903a575"/>
    <ds:schemaRef ds:uri="ad4e1db9-df23-429a-8abb-ec9eee545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3CD081-2D3B-45C7-89BF-111A3518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4730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Mya</dc:creator>
  <cp:keywords/>
  <dc:description/>
  <cp:lastModifiedBy>Bell, Jim</cp:lastModifiedBy>
  <cp:revision>2</cp:revision>
  <dcterms:created xsi:type="dcterms:W3CDTF">2022-09-08T12:58:00Z</dcterms:created>
  <dcterms:modified xsi:type="dcterms:W3CDTF">2022-09-08T12:58:00Z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0x0101003C58F012DB253E4693C523355F659A7B</vt:lpwstr>
  </property>
</Properties>
</file>